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23" w:rsidRDefault="00063123" w:rsidP="00063123">
      <w:pPr>
        <w:spacing w:after="0" w:line="24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-275590</wp:posOffset>
            </wp:positionV>
            <wp:extent cx="2320925" cy="654050"/>
            <wp:effectExtent l="38100" t="57150" r="22225" b="50800"/>
            <wp:wrapNone/>
            <wp:docPr id="5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2092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-2154504</wp:posOffset>
            </wp:positionH>
            <wp:positionV relativeFrom="paragraph">
              <wp:posOffset>-282922</wp:posOffset>
            </wp:positionV>
            <wp:extent cx="2459429" cy="707390"/>
            <wp:effectExtent l="38100" t="114300" r="17071" b="92710"/>
            <wp:wrapNone/>
            <wp:docPr id="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9429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925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5.85pt;margin-top:-1.95pt;width:130.65pt;height:23.3pt;z-index:-251652096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333098</wp:posOffset>
            </wp:positionH>
            <wp:positionV relativeFrom="paragraph">
              <wp:posOffset>-281959</wp:posOffset>
            </wp:positionV>
            <wp:extent cx="2680952" cy="823865"/>
            <wp:effectExtent l="19050" t="0" r="5098" b="0"/>
            <wp:wrapNone/>
            <wp:docPr id="2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925"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31" type="#_x0000_t155" style="position:absolute;margin-left:395.45pt;margin-top:-7.85pt;width:140.75pt;height:28.35pt;z-index:-251646976;mso-position-horizontal-relative:text;mso-position-vertical-relative:text" wrapcoords="-115 0 -115 8526 5055 9095 5055 12505 15281 17621 21255 17621 21715 17621 21600 3411 17694 1137 3562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6  февраль  2025г."/>
            <w10:wrap type="through"/>
          </v:shape>
        </w:pict>
      </w:r>
    </w:p>
    <w:p w:rsidR="00063123" w:rsidRPr="00466F07" w:rsidRDefault="000D042F" w:rsidP="00063123">
      <w:pPr>
        <w:pStyle w:val="a6"/>
        <w:spacing w:before="0" w:beforeAutospacing="0" w:after="0" w:afterAutospacing="0" w:line="360" w:lineRule="auto"/>
        <w:jc w:val="center"/>
        <w:rPr>
          <w:rFonts w:ascii="Monotype Corsiva" w:hAnsi="Monotype Corsiva" w:cs="Arial"/>
          <w:color w:val="333333"/>
          <w:sz w:val="26"/>
          <w:szCs w:val="26"/>
        </w:rPr>
      </w:pPr>
      <w:r w:rsidRPr="00D62925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84.45pt;margin-top:97.2pt;width:192.55pt;height:291.55pt;z-index:251665408" adj="385" fillcolor="#dbe5f1 [660]" strokecolor="#b2a1c7 [1943]" strokeweight="3pt">
            <v:fill color2="fill lighten(51)" focusposition="1" focussize="" method="linear sigma" type="gradient"/>
            <v:shadow on="t" opacity=".5" offset="6pt,6pt"/>
            <v:textbox style="mso-next-textbox:#_x0000_s1027">
              <w:txbxContent>
                <w:p w:rsidR="00063123" w:rsidRPr="00210A7C" w:rsidRDefault="00063123" w:rsidP="00063123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lang w:val="ru-RU"/>
                    </w:rPr>
                    <w:t xml:space="preserve">      </w:t>
                  </w: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ЧИТАЙТЕ В НОМЕРЕ:</w:t>
                  </w:r>
                </w:p>
                <w:p w:rsidR="00960A4B" w:rsidRDefault="00960A4B" w:rsidP="00063123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</w:p>
                <w:p w:rsidR="00063123" w:rsidRPr="00585C07" w:rsidRDefault="00063123" w:rsidP="00063123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  <w:t>По секрету всему свету</w:t>
                  </w:r>
                </w:p>
                <w:p w:rsidR="00063123" w:rsidRPr="00585C07" w:rsidRDefault="00A32DAC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День зимних видов спорта</w:t>
                  </w:r>
                </w:p>
                <w:p w:rsidR="00A32DAC" w:rsidRPr="00585C07" w:rsidRDefault="00A32DAC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Самый умный –</w:t>
                  </w:r>
                  <w:r w:rsidR="009E2CDA" w:rsidRPr="00585C07">
                    <w:rPr>
                      <w:rFonts w:ascii="Segoe Script" w:hAnsi="Segoe Script"/>
                      <w:sz w:val="16"/>
                      <w:szCs w:val="16"/>
                    </w:rPr>
                    <w:t xml:space="preserve"> 2025</w:t>
                  </w:r>
                </w:p>
                <w:p w:rsidR="00A32DAC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День радио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Кадетский бал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Зарничка-2025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Международный день родного языка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День защитника Отечества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Масленичные гуляния</w:t>
                  </w:r>
                </w:p>
                <w:p w:rsidR="00585C07" w:rsidRPr="00585C07" w:rsidRDefault="00585C07" w:rsidP="0006312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 w:rsidRPr="00585C07">
                    <w:rPr>
                      <w:rFonts w:ascii="Segoe Script" w:hAnsi="Segoe Script"/>
                      <w:sz w:val="16"/>
                      <w:szCs w:val="16"/>
                    </w:rPr>
                    <w:t>Лыжня России-2025</w:t>
                  </w:r>
                </w:p>
                <w:p w:rsidR="00063123" w:rsidRPr="00585C07" w:rsidRDefault="00063123" w:rsidP="00063123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</w:pP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Советуют</w:t>
                  </w:r>
                  <w:proofErr w:type="spellEnd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 xml:space="preserve"> </w:t>
                  </w: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специалисты</w:t>
                  </w:r>
                  <w:proofErr w:type="spellEnd"/>
                </w:p>
                <w:p w:rsidR="00063123" w:rsidRPr="00585C07" w:rsidRDefault="00D217C1" w:rsidP="0006312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Трудовое воспитание в семье</w:t>
                  </w:r>
                </w:p>
                <w:p w:rsidR="00063123" w:rsidRPr="00585C07" w:rsidRDefault="00063123" w:rsidP="00063123">
                  <w:p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</w:pPr>
                  <w:proofErr w:type="spellStart"/>
                  <w:r w:rsidRPr="00585C07"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  <w:t>Очумелые</w:t>
                  </w:r>
                  <w:proofErr w:type="spellEnd"/>
                  <w:r w:rsidRPr="00585C07"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  <w:t xml:space="preserve"> </w:t>
                  </w:r>
                  <w:proofErr w:type="spellStart"/>
                  <w:r w:rsidRPr="00585C07"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  <w:t>ручки</w:t>
                  </w:r>
                  <w:proofErr w:type="spellEnd"/>
                </w:p>
                <w:p w:rsidR="00063123" w:rsidRPr="00585C07" w:rsidRDefault="00EB422B" w:rsidP="0006312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Танк</w:t>
                  </w:r>
                </w:p>
                <w:p w:rsidR="00063123" w:rsidRPr="00585C07" w:rsidRDefault="00063123" w:rsidP="00063123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Поиграй-ка</w:t>
                  </w:r>
                  <w:proofErr w:type="spellEnd"/>
                </w:p>
              </w:txbxContent>
            </v:textbox>
          </v:shape>
        </w:pict>
      </w:r>
      <w:r w:rsidR="00F87DCC" w:rsidRPr="00D62925">
        <w:rPr>
          <w:noProof/>
        </w:rPr>
        <w:pict>
          <v:roundrect id="_x0000_s1032" style="position:absolute;left:0;text-align:left;margin-left:-69.1pt;margin-top:322.35pt;width:110.75pt;height:60.25pt;z-index:251671552" arcsize="10923f" fillcolor="white [3212]" strokecolor="white [3212]">
            <v:textbox style="mso-next-textbox:#_x0000_s1032">
              <w:txbxContent>
                <w:p w:rsidR="00317DA7" w:rsidRPr="00317DA7" w:rsidRDefault="00317DA7" w:rsidP="00317DA7">
                  <w:pPr>
                    <w:spacing w:after="0" w:line="240" w:lineRule="auto"/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</w:pP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 xml:space="preserve">По ночам скрипит мороз, </w:t>
                  </w:r>
                </w:p>
                <w:p w:rsidR="00317DA7" w:rsidRPr="00317DA7" w:rsidRDefault="00317DA7" w:rsidP="00317DA7">
                  <w:pPr>
                    <w:spacing w:after="0" w:line="240" w:lineRule="auto"/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</w:pP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 xml:space="preserve">Днём немножко щиплет нос. </w:t>
                  </w:r>
                </w:p>
                <w:p w:rsidR="00317DA7" w:rsidRPr="00317DA7" w:rsidRDefault="00317DA7" w:rsidP="00317DA7">
                  <w:pPr>
                    <w:spacing w:after="0" w:line="240" w:lineRule="auto"/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</w:pP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 xml:space="preserve">День прибавился заметно, </w:t>
                  </w:r>
                </w:p>
                <w:p w:rsidR="00317DA7" w:rsidRPr="00317DA7" w:rsidRDefault="00317DA7" w:rsidP="00317DA7">
                  <w:pPr>
                    <w:spacing w:after="0" w:line="240" w:lineRule="auto"/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</w:pP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>Ну, так что ж за месяц это?</w:t>
                  </w: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</w:rPr>
                    <w:t> </w:t>
                  </w:r>
                </w:p>
                <w:p w:rsidR="00317DA7" w:rsidRPr="00317DA7" w:rsidRDefault="00317DA7" w:rsidP="00317DA7">
                  <w:pPr>
                    <w:spacing w:after="0" w:line="240" w:lineRule="auto"/>
                    <w:rPr>
                      <w:rFonts w:ascii="Monotype Corsiva" w:hAnsi="Monotype Corsiva"/>
                      <w:sz w:val="16"/>
                      <w:szCs w:val="16"/>
                      <w:lang w:val="ru-RU"/>
                    </w:rPr>
                  </w:pPr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>(</w:t>
                  </w:r>
                  <w:proofErr w:type="spellStart"/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>ьларвеФ</w:t>
                  </w:r>
                  <w:proofErr w:type="spellEnd"/>
                  <w:r w:rsidRPr="00317DA7">
                    <w:rPr>
                      <w:rFonts w:ascii="Monotype Corsiva" w:hAnsi="Monotype Corsiva" w:cs="Arial"/>
                      <w:color w:val="333333"/>
                      <w:sz w:val="16"/>
                      <w:szCs w:val="16"/>
                      <w:shd w:val="clear" w:color="auto" w:fill="FFFFFF"/>
                      <w:lang w:val="ru-RU"/>
                    </w:rPr>
                    <w:t>)</w:t>
                  </w:r>
                </w:p>
                <w:p w:rsidR="00063123" w:rsidRPr="00317DA7" w:rsidRDefault="00063123" w:rsidP="00317DA7"/>
              </w:txbxContent>
            </v:textbox>
          </v:roundrect>
        </w:pict>
      </w:r>
      <w:r w:rsidR="00F87DCC">
        <w:rPr>
          <w:rFonts w:ascii="Comic Sans MS" w:hAnsi="Comic Sans MS" w:cs="Segoe UI"/>
          <w:noProof/>
          <w:color w:val="002060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-1187450</wp:posOffset>
            </wp:positionH>
            <wp:positionV relativeFrom="paragraph">
              <wp:posOffset>3912235</wp:posOffset>
            </wp:positionV>
            <wp:extent cx="1975485" cy="1113790"/>
            <wp:effectExtent l="19050" t="19050" r="24765" b="10160"/>
            <wp:wrapNone/>
            <wp:docPr id="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1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B2964" w:rsidRPr="00D62925">
        <w:rPr>
          <w:rFonts w:ascii="Comic Sans MS" w:hAnsi="Comic Sans MS" w:cs="Segoe UI"/>
          <w:noProof/>
          <w:color w:val="002060"/>
          <w:sz w:val="21"/>
          <w:szCs w:val="21"/>
        </w:rPr>
        <w:pict>
          <v:roundrect id="_x0000_s1029" style="position:absolute;left:0;text-align:left;margin-left:-96.55pt;margin-top:46.3pt;width:163.4pt;height:228.5pt;z-index:-251649024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29">
              <w:txbxContent>
                <w:p w:rsidR="00063123" w:rsidRDefault="00063123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r w:rsidRPr="00210A7C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Поэтические строки</w:t>
                  </w:r>
                </w:p>
                <w:p w:rsidR="00FE7809" w:rsidRDefault="00FE7809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  <w:p w:rsidR="00FE7809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Воют вьюги да метели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В грозном лютом феврале.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 xml:space="preserve">Все </w:t>
                  </w:r>
                  <w:proofErr w:type="gramStart"/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зверюшки</w:t>
                  </w:r>
                  <w:proofErr w:type="gramEnd"/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 xml:space="preserve"> похудели,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Те, что спрятались в норе.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На исходе вся их пища,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2C1722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Заготовленная впрок.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Завалил у них жилища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С неба сыплющий снежок.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 xml:space="preserve">Я </w:t>
                  </w:r>
                  <w:proofErr w:type="gramStart"/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зверюшек</w:t>
                  </w:r>
                  <w:proofErr w:type="gramEnd"/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 xml:space="preserve"> пожалею,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Я им корма принесу.</w:t>
                  </w: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Станет им чуть-чуть теплее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В зимнем стынущем лесу.</w:t>
                  </w:r>
                </w:p>
                <w:p w:rsidR="002C1722" w:rsidRP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  <w:lang w:val="ru-RU"/>
                    </w:rPr>
                  </w:pPr>
                </w:p>
                <w:p w:rsidR="002C1722" w:rsidRDefault="002C1722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</w:txbxContent>
            </v:textbox>
          </v:roundrect>
        </w:pict>
      </w:r>
      <w:r w:rsidR="001B2964" w:rsidRPr="00D62925">
        <w:rPr>
          <w:rFonts w:ascii="Comic Sans MS" w:hAnsi="Comic Sans MS"/>
          <w:noProof/>
        </w:rPr>
        <w:pict>
          <v:roundrect id="_x0000_s1030" style="position:absolute;left:0;text-align:left;margin-left:297.2pt;margin-top:46.3pt;width:159.85pt;height:226.2pt;z-index:251668480;mso-position-horizontal-relative:text;mso-position-vertical-relative:text" arcsize="6223f" fillcolor="#d7f7dc" strokecolor="#b2a1c7 [1943]" strokeweight="1pt">
            <v:fill color2="fill lighten(51)" angle="-45" focusposition=".5,.5" focussize="" method="linear sigma" type="gradient"/>
            <v:shadow on="t" type="perspective" color="#3f3151 [1607]" opacity=".5" offset="1pt" offset2="-3pt"/>
            <v:textbox style="mso-next-textbox:#_x0000_s1030">
              <w:txbxContent>
                <w:p w:rsidR="00063123" w:rsidRPr="00240093" w:rsidRDefault="00063123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proofErr w:type="spellStart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>Приметы</w:t>
                  </w:r>
                  <w:proofErr w:type="spellEnd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 xml:space="preserve"> в </w:t>
                  </w:r>
                  <w:r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феврале</w:t>
                  </w:r>
                </w:p>
                <w:p w:rsidR="00063123" w:rsidRDefault="00063123" w:rsidP="00063123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772E86" w:rsidRPr="00317DA7" w:rsidRDefault="00772E86" w:rsidP="00B47F96">
                  <w:pPr>
                    <w:pStyle w:val="book-paragraph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0"/>
                      <w:tab w:val="left" w:pos="426"/>
                    </w:tabs>
                    <w:spacing w:before="0" w:beforeAutospacing="0" w:after="0" w:afterAutospacing="0" w:line="276" w:lineRule="auto"/>
                    <w:ind w:left="142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317DA7">
                    <w:rPr>
                      <w:rFonts w:ascii="Monotype Corsiva" w:hAnsi="Monotype Corsiva" w:cs="Arial"/>
                      <w:color w:val="000000"/>
                    </w:rPr>
                    <w:t>В начале февраля тепло, тает снег — к небольшому урожаю.</w:t>
                  </w:r>
                </w:p>
                <w:p w:rsidR="00772E86" w:rsidRPr="00317DA7" w:rsidRDefault="00772E86" w:rsidP="00B47F96">
                  <w:pPr>
                    <w:pStyle w:val="book-paragraph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0"/>
                      <w:tab w:val="left" w:pos="426"/>
                    </w:tabs>
                    <w:spacing w:before="0" w:beforeAutospacing="0" w:after="0" w:afterAutospacing="0" w:line="276" w:lineRule="auto"/>
                    <w:ind w:left="142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317DA7">
                    <w:rPr>
                      <w:rFonts w:ascii="Monotype Corsiva" w:hAnsi="Monotype Corsiva" w:cs="Arial"/>
                      <w:color w:val="000000"/>
                    </w:rPr>
                    <w:t>Февраль холодный — благоприятное лето.</w:t>
                  </w:r>
                </w:p>
                <w:p w:rsidR="00772E86" w:rsidRPr="00317DA7" w:rsidRDefault="00772E86" w:rsidP="00B47F96">
                  <w:pPr>
                    <w:pStyle w:val="book-paragraph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0"/>
                      <w:tab w:val="left" w:pos="426"/>
                    </w:tabs>
                    <w:spacing w:before="0" w:beforeAutospacing="0" w:after="0" w:afterAutospacing="0" w:line="276" w:lineRule="auto"/>
                    <w:ind w:left="142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317DA7">
                    <w:rPr>
                      <w:rFonts w:ascii="Monotype Corsiva" w:hAnsi="Monotype Corsiva" w:cs="Arial"/>
                      <w:color w:val="000000"/>
                    </w:rPr>
                    <w:t>Февраль холодный и сухой — жди август жарким.</w:t>
                  </w:r>
                </w:p>
                <w:p w:rsidR="00063123" w:rsidRPr="00317DA7" w:rsidRDefault="00772E86" w:rsidP="00B47F96">
                  <w:pPr>
                    <w:pStyle w:val="book-paragraph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0"/>
                      <w:tab w:val="left" w:pos="426"/>
                    </w:tabs>
                    <w:spacing w:before="0" w:beforeAutospacing="0" w:after="0" w:afterAutospacing="0" w:line="276" w:lineRule="auto"/>
                    <w:ind w:left="142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317DA7">
                    <w:rPr>
                      <w:rFonts w:ascii="Monotype Corsiva" w:hAnsi="Monotype Corsiva" w:cs="Arial"/>
                      <w:color w:val="000000"/>
                    </w:rPr>
                    <w:t>Много инея — летом будет много росы и много меда.</w:t>
                  </w:r>
                </w:p>
              </w:txbxContent>
            </v:textbox>
          </v:roundrect>
        </w:pict>
      </w:r>
      <w:r w:rsidR="001B2964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3836035</wp:posOffset>
            </wp:positionV>
            <wp:extent cx="1897380" cy="1110615"/>
            <wp:effectExtent l="19050" t="19050" r="26670" b="13335"/>
            <wp:wrapNone/>
            <wp:docPr id="1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10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96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5746115</wp:posOffset>
            </wp:positionV>
            <wp:extent cx="6198235" cy="3788410"/>
            <wp:effectExtent l="19050" t="19050" r="12065" b="21590"/>
            <wp:wrapThrough wrapText="bothSides">
              <wp:wrapPolygon edited="0">
                <wp:start x="-66" y="-109"/>
                <wp:lineTo x="-66" y="21723"/>
                <wp:lineTo x="21642" y="21723"/>
                <wp:lineTo x="21642" y="-109"/>
                <wp:lineTo x="-66" y="-109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62" t="18182" r="14704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378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1DB" w:rsidRPr="00D62925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8" type="#_x0000_t164" style="position:absolute;left:0;text-align:left;margin-left:98.6pt;margin-top:415.8pt;width:172.4pt;height:24.5pt;z-index:-251650048;mso-position-horizontal-relative:text;mso-position-vertical-relative:text" wrapcoords="13711 655 -94 4582 -94 18982 7607 20945 17656 20945 21506 18327 21694 14400 21224 9164 14369 655 13711 655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февраль"/>
            <w10:wrap type="through"/>
          </v:shape>
        </w:pict>
      </w:r>
      <w:r w:rsidR="00063123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1764083</wp:posOffset>
            </wp:positionH>
            <wp:positionV relativeFrom="paragraph">
              <wp:posOffset>155649</wp:posOffset>
            </wp:positionV>
            <wp:extent cx="1223660" cy="1152259"/>
            <wp:effectExtent l="57150" t="38100" r="33640" b="28841"/>
            <wp:wrapNone/>
            <wp:docPr id="4" name="Рисунок 4" descr="https://i.pinimg.com/236x/33/f5/03/33f50333805338f6105e55929010d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33/f5/03/33f50333805338f6105e55929010d3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46439">
                      <a:off x="0" y="0"/>
                      <a:ext cx="1223660" cy="11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123">
        <w:br w:type="page"/>
      </w:r>
    </w:p>
    <w:p w:rsidR="002A3519" w:rsidRPr="002A3519" w:rsidRDefault="00E709E0" w:rsidP="002A3519">
      <w:pPr>
        <w:pStyle w:val="1"/>
        <w:shd w:val="clear" w:color="auto" w:fill="FAFCFF"/>
        <w:spacing w:line="240" w:lineRule="auto"/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</w:pPr>
      <w:r w:rsidRPr="00E709E0"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-338959</wp:posOffset>
            </wp:positionH>
            <wp:positionV relativeFrom="paragraph">
              <wp:posOffset>-361293</wp:posOffset>
            </wp:positionV>
            <wp:extent cx="7306945" cy="10511177"/>
            <wp:effectExtent l="228600" t="190500" r="236855" b="175873"/>
            <wp:wrapNone/>
            <wp:docPr id="1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05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C3E93">
        <w:rPr>
          <w:rFonts w:ascii="LatoWeb" w:eastAsia="Times New Roman" w:hAnsi="LatoWeb" w:cs="Times New Roman"/>
          <w:bCs/>
          <w:noProof/>
          <w:color w:val="0B1F33"/>
          <w:kern w:val="36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266700</wp:posOffset>
            </wp:positionV>
            <wp:extent cx="3016250" cy="1917700"/>
            <wp:effectExtent l="19050" t="0" r="0" b="0"/>
            <wp:wrapThrough wrapText="bothSides">
              <wp:wrapPolygon edited="0">
                <wp:start x="-136" y="0"/>
                <wp:lineTo x="-136" y="21457"/>
                <wp:lineTo x="21555" y="21457"/>
                <wp:lineTo x="21555" y="0"/>
                <wp:lineTo x="-136" y="0"/>
              </wp:wrapPolygon>
            </wp:wrapThrough>
            <wp:docPr id="13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519" w:rsidRPr="002A3519"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  <w:t>День зимних видов спорта</w:t>
      </w:r>
    </w:p>
    <w:p w:rsidR="002A3519" w:rsidRPr="002A3519" w:rsidRDefault="002A3519" w:rsidP="002A3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В преддверии Дня зимних видов спорта, который отмечается в России 7 февраля, в детском саду № 21 Узловского района прошли увлекательные мероприятия, посвященные этому замечательному празднику.</w:t>
      </w:r>
    </w:p>
    <w:p w:rsidR="002A3519" w:rsidRPr="002A3519" w:rsidRDefault="002A3519" w:rsidP="002A3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В начале дня дошколята узнали много нового о зимних видах спорта. Они участвовали в беседах, отгадывали загадки, рисовали, собирали </w:t>
      </w:r>
      <w:proofErr w:type="spellStart"/>
      <w:r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пазлы</w:t>
      </w:r>
      <w:proofErr w:type="spellEnd"/>
      <w:r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 и, конечно же, не могли пропустить соревнования.</w:t>
      </w:r>
    </w:p>
    <w:p w:rsidR="002A3519" w:rsidRPr="002A3519" w:rsidRDefault="000815BD" w:rsidP="002A3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LatoWeb" w:eastAsia="Times New Roman" w:hAnsi="LatoWeb" w:cs="Times New Roman"/>
          <w:noProof/>
          <w:color w:val="0B1F33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144780</wp:posOffset>
            </wp:positionV>
            <wp:extent cx="3092450" cy="1854200"/>
            <wp:effectExtent l="19050" t="0" r="0" b="0"/>
            <wp:wrapThrough wrapText="bothSides">
              <wp:wrapPolygon edited="0">
                <wp:start x="-133" y="0"/>
                <wp:lineTo x="-133" y="21304"/>
                <wp:lineTo x="21556" y="21304"/>
                <wp:lineTo x="21556" y="0"/>
                <wp:lineTo x="-133" y="0"/>
              </wp:wrapPolygon>
            </wp:wrapThrough>
            <wp:docPr id="14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83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519"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Ребята с большим интересом и азартом изображали спортсменов: они «бегали на лыжах», «играли в хоккей», демонстрировали своё мастерство в «фигурном катании» и «скелетоне», а также метко стреляли в «биатлоне». Особенно весело было играть с Бабой Ягой.</w:t>
      </w:r>
    </w:p>
    <w:p w:rsidR="002A3519" w:rsidRPr="002A3519" w:rsidRDefault="002A3519" w:rsidP="002A3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2A3519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В этих соревнованиях мальчишки и девчонки проявили настоящую спортивную дружбу и командный дух. Мероприятие прошло в веселой и полезной для здоровья атмосфере.</w:t>
      </w:r>
    </w:p>
    <w:p w:rsidR="002A3519" w:rsidRDefault="002A3519" w:rsidP="002A3519">
      <w:pPr>
        <w:spacing w:after="0" w:line="240" w:lineRule="auto"/>
        <w:jc w:val="both"/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</w:pPr>
      <w:r w:rsidRPr="00C659E3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Юные спортсмены были награждены медалями и сладкими призами.</w:t>
      </w:r>
    </w:p>
    <w:p w:rsidR="006A11D6" w:rsidRPr="009E2CDA" w:rsidRDefault="006A11D6" w:rsidP="006A11D6">
      <w:pPr>
        <w:spacing w:after="0" w:line="240" w:lineRule="auto"/>
        <w:jc w:val="center"/>
        <w:rPr>
          <w:rFonts w:ascii="LatoWeb" w:hAnsi="LatoWeb"/>
          <w:b/>
          <w:color w:val="0B1F33"/>
          <w:sz w:val="32"/>
          <w:szCs w:val="32"/>
          <w:lang w:val="ru-RU"/>
        </w:rPr>
      </w:pPr>
      <w:r w:rsidRPr="006A11D6">
        <w:rPr>
          <w:rFonts w:ascii="LatoWeb" w:eastAsia="Times New Roman" w:hAnsi="LatoWeb" w:cs="Times New Roman"/>
          <w:b/>
          <w:noProof/>
          <w:color w:val="0B1F33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3092450" cy="1790700"/>
            <wp:effectExtent l="19050" t="0" r="0" b="0"/>
            <wp:wrapThrough wrapText="bothSides">
              <wp:wrapPolygon edited="0">
                <wp:start x="-133" y="0"/>
                <wp:lineTo x="-133" y="21370"/>
                <wp:lineTo x="21556" y="21370"/>
                <wp:lineTo x="21556" y="0"/>
                <wp:lineTo x="-133" y="0"/>
              </wp:wrapPolygon>
            </wp:wrapThrough>
            <wp:docPr id="16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907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E2CDA">
        <w:rPr>
          <w:rFonts w:ascii="LatoWeb" w:hAnsi="LatoWeb"/>
          <w:b/>
          <w:color w:val="0B1F33"/>
          <w:sz w:val="32"/>
          <w:szCs w:val="32"/>
        </w:rPr>
        <w:t>Самый</w:t>
      </w:r>
      <w:proofErr w:type="spellEnd"/>
      <w:r w:rsidR="009E2CDA">
        <w:rPr>
          <w:rFonts w:ascii="LatoWeb" w:hAnsi="LatoWeb"/>
          <w:b/>
          <w:color w:val="0B1F33"/>
          <w:sz w:val="32"/>
          <w:szCs w:val="32"/>
        </w:rPr>
        <w:t xml:space="preserve"> </w:t>
      </w:r>
      <w:proofErr w:type="spellStart"/>
      <w:r w:rsidR="009E2CDA">
        <w:rPr>
          <w:rFonts w:ascii="LatoWeb" w:hAnsi="LatoWeb"/>
          <w:b/>
          <w:color w:val="0B1F33"/>
          <w:sz w:val="32"/>
          <w:szCs w:val="32"/>
        </w:rPr>
        <w:t>умный</w:t>
      </w:r>
      <w:proofErr w:type="spellEnd"/>
      <w:r w:rsidR="009E2CDA">
        <w:rPr>
          <w:rFonts w:ascii="LatoWeb" w:hAnsi="LatoWeb"/>
          <w:b/>
          <w:color w:val="0B1F33"/>
          <w:sz w:val="32"/>
          <w:szCs w:val="32"/>
        </w:rPr>
        <w:t xml:space="preserve"> - 2025</w:t>
      </w:r>
    </w:p>
    <w:p w:rsidR="006A11D6" w:rsidRPr="006A11D6" w:rsidRDefault="006A11D6" w:rsidP="006A11D6">
      <w:pPr>
        <w:spacing w:after="0" w:line="240" w:lineRule="auto"/>
        <w:jc w:val="center"/>
        <w:rPr>
          <w:rFonts w:ascii="LatoWeb" w:hAnsi="LatoWeb"/>
          <w:b/>
          <w:color w:val="0B1F33"/>
          <w:lang w:val="ru-RU"/>
        </w:rPr>
      </w:pPr>
    </w:p>
    <w:p w:rsidR="006A11D6" w:rsidRDefault="003A1FA7" w:rsidP="006A11D6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  <w:r>
        <w:rPr>
          <w:rFonts w:ascii="LatoWeb" w:hAnsi="LatoWeb"/>
          <w:noProof/>
          <w:color w:val="0B1F33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1002665</wp:posOffset>
            </wp:positionV>
            <wp:extent cx="3058795" cy="2120900"/>
            <wp:effectExtent l="19050" t="0" r="8255" b="0"/>
            <wp:wrapThrough wrapText="bothSides">
              <wp:wrapPolygon edited="0">
                <wp:start x="-135" y="0"/>
                <wp:lineTo x="-135" y="21341"/>
                <wp:lineTo x="21658" y="21341"/>
                <wp:lineTo x="21658" y="0"/>
                <wp:lineTo x="-135" y="0"/>
              </wp:wrapPolygon>
            </wp:wrapThrough>
            <wp:docPr id="19" name="Рисунок 19" descr="Самый умный - 2025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ый умный - 2025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851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1D6" w:rsidRPr="006A11D6">
        <w:rPr>
          <w:rFonts w:ascii="LatoWeb" w:hAnsi="LatoWeb"/>
          <w:color w:val="0B1F33"/>
          <w:sz w:val="22"/>
          <w:szCs w:val="22"/>
        </w:rPr>
        <w:t xml:space="preserve">В преддверии Дня российской науки воспитанница подготовительной группы детского сада № 21 Узловского района Полина </w:t>
      </w:r>
      <w:proofErr w:type="spellStart"/>
      <w:r w:rsidR="006A11D6" w:rsidRPr="006A11D6">
        <w:rPr>
          <w:rFonts w:ascii="LatoWeb" w:hAnsi="LatoWeb"/>
          <w:color w:val="0B1F33"/>
          <w:sz w:val="22"/>
          <w:szCs w:val="22"/>
        </w:rPr>
        <w:t>Отт</w:t>
      </w:r>
      <w:proofErr w:type="spellEnd"/>
      <w:r w:rsidR="006A11D6" w:rsidRPr="006A11D6">
        <w:rPr>
          <w:rFonts w:ascii="LatoWeb" w:hAnsi="LatoWeb"/>
          <w:color w:val="0B1F33"/>
          <w:sz w:val="22"/>
          <w:szCs w:val="22"/>
        </w:rPr>
        <w:t xml:space="preserve"> приняла участие в познавательной </w:t>
      </w:r>
      <w:proofErr w:type="spellStart"/>
      <w:r w:rsidR="006A11D6" w:rsidRPr="006A11D6">
        <w:rPr>
          <w:rFonts w:ascii="LatoWeb" w:hAnsi="LatoWeb"/>
          <w:color w:val="0B1F33"/>
          <w:sz w:val="22"/>
          <w:szCs w:val="22"/>
        </w:rPr>
        <w:t>онлайн-викторине</w:t>
      </w:r>
      <w:proofErr w:type="spellEnd"/>
      <w:r w:rsidR="006A11D6" w:rsidRPr="006A11D6">
        <w:rPr>
          <w:rFonts w:ascii="LatoWeb" w:hAnsi="LatoWeb"/>
          <w:color w:val="0B1F33"/>
          <w:sz w:val="22"/>
          <w:szCs w:val="22"/>
        </w:rPr>
        <w:t xml:space="preserve"> для детей старшего дошкольного возраста «</w:t>
      </w:r>
      <w:proofErr w:type="gramStart"/>
      <w:r w:rsidR="006A11D6" w:rsidRPr="006A11D6">
        <w:rPr>
          <w:rFonts w:ascii="LatoWeb" w:hAnsi="LatoWeb"/>
          <w:color w:val="0B1F33"/>
          <w:sz w:val="22"/>
          <w:szCs w:val="22"/>
        </w:rPr>
        <w:t>Самый</w:t>
      </w:r>
      <w:proofErr w:type="gramEnd"/>
      <w:r w:rsidR="006A11D6" w:rsidRPr="006A11D6">
        <w:rPr>
          <w:rFonts w:ascii="LatoWeb" w:hAnsi="LatoWeb"/>
          <w:color w:val="0B1F33"/>
          <w:sz w:val="22"/>
          <w:szCs w:val="22"/>
        </w:rPr>
        <w:t xml:space="preserve"> умный-2025».</w:t>
      </w:r>
    </w:p>
    <w:p w:rsidR="006A11D6" w:rsidRPr="006A11D6" w:rsidRDefault="006A11D6" w:rsidP="006A11D6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  <w:r w:rsidRPr="006A11D6">
        <w:rPr>
          <w:rFonts w:ascii="LatoWeb" w:hAnsi="LatoWeb"/>
          <w:color w:val="0B1F33"/>
          <w:sz w:val="22"/>
          <w:szCs w:val="22"/>
        </w:rPr>
        <w:t>В рамках викторины дети выполняли различные задания, часть из которых были посвящены тематике, связанной с Годом защитника Отечества и национальным проектом «Семья». Полина достойно представила свой детский сад, показав высокий уровень знаний и эрудиции.</w:t>
      </w:r>
    </w:p>
    <w:p w:rsidR="006A11D6" w:rsidRPr="006A11D6" w:rsidRDefault="005561FD" w:rsidP="006A11D6">
      <w:pPr>
        <w:spacing w:after="0" w:line="240" w:lineRule="auto"/>
        <w:jc w:val="center"/>
        <w:rPr>
          <w:rFonts w:ascii="LatoWeb" w:hAnsi="LatoWeb"/>
          <w:b/>
          <w:color w:val="0B1F33"/>
          <w:sz w:val="32"/>
          <w:szCs w:val="32"/>
          <w:lang w:val="ru-RU"/>
        </w:rPr>
      </w:pPr>
      <w:r>
        <w:rPr>
          <w:rFonts w:ascii="LatoWeb" w:hAnsi="LatoWeb"/>
          <w:b/>
          <w:noProof/>
          <w:color w:val="0B1F33"/>
          <w:sz w:val="32"/>
          <w:szCs w:val="32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626110</wp:posOffset>
            </wp:positionV>
            <wp:extent cx="2952750" cy="1803400"/>
            <wp:effectExtent l="19050" t="0" r="0" b="0"/>
            <wp:wrapThrough wrapText="bothSides">
              <wp:wrapPolygon edited="0">
                <wp:start x="-139" y="0"/>
                <wp:lineTo x="-139" y="21448"/>
                <wp:lineTo x="21600" y="21448"/>
                <wp:lineTo x="21600" y="0"/>
                <wp:lineTo x="-139" y="0"/>
              </wp:wrapPolygon>
            </wp:wrapThrough>
            <wp:docPr id="22" name="Рисунок 22" descr="Всемирный день ради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емирный день радио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D6" w:rsidRPr="005561FD" w:rsidRDefault="005561FD" w:rsidP="005561FD">
      <w:pPr>
        <w:spacing w:after="0" w:line="240" w:lineRule="auto"/>
        <w:jc w:val="center"/>
        <w:rPr>
          <w:b/>
          <w:lang w:val="ru-RU"/>
        </w:rPr>
      </w:pPr>
      <w:r w:rsidRPr="005561FD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/>
        </w:rPr>
        <w:t>День радио</w:t>
      </w:r>
    </w:p>
    <w:p w:rsidR="005561FD" w:rsidRPr="005561FD" w:rsidRDefault="005561FD" w:rsidP="005561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13 февраля в детском саду отметили Всемирный день радио. Дети средней группы погрузились в мир радио через просмотр мультфильма "Алло! Вас слышу!", </w:t>
      </w:r>
      <w:proofErr w:type="gramStart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который</w:t>
      </w:r>
      <w:proofErr w:type="gramEnd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 рассказал о его работе и передаче информации на большие расстояния. После просмотра дети обсуждали </w:t>
      </w:r>
      <w:proofErr w:type="gramStart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увиденное</w:t>
      </w:r>
      <w:proofErr w:type="gramEnd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 и делились впечатлениями.</w:t>
      </w:r>
    </w:p>
    <w:p w:rsidR="005561FD" w:rsidRPr="005561FD" w:rsidRDefault="005561FD" w:rsidP="005561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 xml:space="preserve">На мероприятии познакомили детей с профессиями радио: </w:t>
      </w:r>
      <w:proofErr w:type="spellStart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радиоведущими</w:t>
      </w:r>
      <w:proofErr w:type="spellEnd"/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, звукорежиссёрами и инженерами. Дети узнали о необходимых навыках и попробовали себя в роли дикторов.</w:t>
      </w:r>
    </w:p>
    <w:p w:rsidR="005561FD" w:rsidRDefault="005561FD" w:rsidP="005561FD">
      <w:pPr>
        <w:spacing w:after="0" w:line="240" w:lineRule="auto"/>
        <w:jc w:val="both"/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</w:pPr>
      <w:r w:rsidRPr="005561FD"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Посетили мини-музей радио, где рассмотрели экспонаты: старые радиоприёмники, наушники и микрофоны. Дети узнали об истории радио и его эволюции</w:t>
      </w:r>
      <w:r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t>.</w:t>
      </w:r>
    </w:p>
    <w:p w:rsidR="005561FD" w:rsidRDefault="005561FD">
      <w:pPr>
        <w:spacing w:after="0" w:line="240" w:lineRule="auto"/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</w:pPr>
      <w:r>
        <w:rPr>
          <w:rFonts w:ascii="LatoWeb" w:eastAsia="Times New Roman" w:hAnsi="LatoWeb" w:cs="Times New Roman"/>
          <w:color w:val="0B1F33"/>
          <w:shd w:val="clear" w:color="auto" w:fill="FFFFFF"/>
          <w:lang w:val="ru-RU" w:eastAsia="ru-RU"/>
        </w:rPr>
        <w:br w:type="page"/>
      </w:r>
    </w:p>
    <w:p w:rsidR="004466CF" w:rsidRDefault="004F727E" w:rsidP="006D6E8D">
      <w:pPr>
        <w:pStyle w:val="1"/>
        <w:spacing w:line="800" w:lineRule="atLeast"/>
        <w:rPr>
          <w:rFonts w:ascii="LatoWeb" w:hAnsi="LatoWeb"/>
          <w:color w:val="0B1F33"/>
        </w:rPr>
      </w:pPr>
      <w:r w:rsidRPr="004F727E">
        <w:rPr>
          <w:rFonts w:ascii="LatoWeb" w:hAnsi="LatoWeb"/>
          <w:color w:val="0B1F33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-323193</wp:posOffset>
            </wp:positionH>
            <wp:positionV relativeFrom="paragraph">
              <wp:posOffset>-345528</wp:posOffset>
            </wp:positionV>
            <wp:extent cx="7298800" cy="10496682"/>
            <wp:effectExtent l="228600" t="190500" r="225950" b="171318"/>
            <wp:wrapNone/>
            <wp:docPr id="1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00" cy="104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466CF">
        <w:rPr>
          <w:rFonts w:ascii="LatoWeb" w:hAnsi="LatoWeb"/>
          <w:noProof/>
          <w:color w:val="0B1F33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635000</wp:posOffset>
            </wp:positionV>
            <wp:extent cx="3016250" cy="1790700"/>
            <wp:effectExtent l="19050" t="0" r="0" b="0"/>
            <wp:wrapThrough wrapText="bothSides">
              <wp:wrapPolygon edited="0">
                <wp:start x="-136" y="0"/>
                <wp:lineTo x="-136" y="21370"/>
                <wp:lineTo x="21555" y="21370"/>
                <wp:lineTo x="21555" y="0"/>
                <wp:lineTo x="-136" y="0"/>
              </wp:wrapPolygon>
            </wp:wrapThrough>
            <wp:docPr id="25" name="Рисунок 2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6CF">
        <w:rPr>
          <w:rFonts w:ascii="LatoWeb" w:hAnsi="LatoWeb"/>
          <w:color w:val="0B1F33"/>
        </w:rPr>
        <w:t>Кадетский бал</w:t>
      </w:r>
    </w:p>
    <w:p w:rsidR="004466CF" w:rsidRDefault="004466CF" w:rsidP="004466CF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В детском саду прошёл кадетский бал для детей подготовительной группы кадетской направленности. Это мероприятие стало настоящим праздником, объединившим детей и взрослых, увлечённых историей и традициями кадетского движения.</w:t>
      </w: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⁣</w:t>
      </w: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На балу присутствовали родители, воспитатели и другие сотрудники детского сада. Дети были одеты в парадную форму, а девочки — в красивые платья.</w:t>
      </w: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⁣</w:t>
      </w: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В начале бала дети торжественно вошли в зал с красивыми перестроениями, что добавило торжественности моменту. Мероприятие началось с исполнения государственного гимна России и гимна Кадетов, что придало ему особую торжественность и наполнило патриотическим духом. В центре внимания оказался величественный Полонез, а за ним последовал изящный Вальс, завершивший это поистине значимое событие.</w:t>
      </w:r>
    </w:p>
    <w:p w:rsidR="004466CF" w:rsidRP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4466CF">
        <w:rPr>
          <w:rFonts w:ascii="LatoWeb" w:hAnsi="LatoWeb"/>
          <w:color w:val="0B1F33"/>
          <w:sz w:val="22"/>
          <w:szCs w:val="22"/>
        </w:rPr>
        <w:t>⁣</w:t>
      </w:r>
    </w:p>
    <w:p w:rsidR="004466CF" w:rsidRDefault="004466CF" w:rsidP="003C51C5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>
        <w:rPr>
          <w:rFonts w:ascii="LatoWeb" w:hAnsi="LatoWeb"/>
          <w:noProof/>
          <w:color w:val="0B1F33"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994410</wp:posOffset>
            </wp:positionV>
            <wp:extent cx="3025775" cy="1854200"/>
            <wp:effectExtent l="19050" t="0" r="3175" b="0"/>
            <wp:wrapThrough wrapText="bothSides">
              <wp:wrapPolygon edited="0">
                <wp:start x="-136" y="0"/>
                <wp:lineTo x="-136" y="21304"/>
                <wp:lineTo x="21623" y="21304"/>
                <wp:lineTo x="21623" y="0"/>
                <wp:lineTo x="-136" y="0"/>
              </wp:wrapPolygon>
            </wp:wrapThrough>
            <wp:docPr id="28" name="Рисунок 2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6CF">
        <w:rPr>
          <w:rFonts w:ascii="LatoWeb" w:hAnsi="LatoWeb"/>
          <w:color w:val="0B1F33"/>
          <w:sz w:val="22"/>
          <w:szCs w:val="22"/>
        </w:rPr>
        <w:t xml:space="preserve">Кадетский бал стал ярким и запоминающимся событием, объединившим радость, знания и </w:t>
      </w:r>
      <w:proofErr w:type="spellStart"/>
      <w:r w:rsidRPr="004466CF">
        <w:rPr>
          <w:rFonts w:ascii="LatoWeb" w:hAnsi="LatoWeb"/>
          <w:color w:val="0B1F33"/>
          <w:sz w:val="22"/>
          <w:szCs w:val="22"/>
        </w:rPr>
        <w:t>патриотизм</w:t>
      </w:r>
      <w:proofErr w:type="gramStart"/>
      <w:r w:rsidRPr="004466CF">
        <w:rPr>
          <w:rFonts w:ascii="LatoWeb" w:hAnsi="LatoWeb"/>
          <w:color w:val="0B1F33"/>
          <w:sz w:val="22"/>
          <w:szCs w:val="22"/>
        </w:rPr>
        <w:t>.О</w:t>
      </w:r>
      <w:proofErr w:type="gramEnd"/>
      <w:r w:rsidRPr="004466CF">
        <w:rPr>
          <w:rFonts w:ascii="LatoWeb" w:hAnsi="LatoWeb"/>
          <w:color w:val="0B1F33"/>
          <w:sz w:val="22"/>
          <w:szCs w:val="22"/>
        </w:rPr>
        <w:t>н</w:t>
      </w:r>
      <w:proofErr w:type="spellEnd"/>
      <w:r w:rsidRPr="004466CF">
        <w:rPr>
          <w:rFonts w:ascii="LatoWeb" w:hAnsi="LatoWeb"/>
          <w:color w:val="0B1F33"/>
          <w:sz w:val="22"/>
          <w:szCs w:val="22"/>
        </w:rPr>
        <w:t xml:space="preserve"> позволил им почувствовать себя настоящими кадетами, получить новые знания и навыки.</w:t>
      </w:r>
    </w:p>
    <w:p w:rsidR="004466CF" w:rsidRDefault="004466CF" w:rsidP="004466CF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</w:p>
    <w:p w:rsidR="004466CF" w:rsidRDefault="004466CF" w:rsidP="004466CF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</w:p>
    <w:p w:rsidR="004466CF" w:rsidRDefault="004466CF" w:rsidP="006D6E8D">
      <w:pPr>
        <w:pStyle w:val="1"/>
        <w:spacing w:line="360" w:lineRule="auto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Зарничка-2025</w:t>
      </w:r>
    </w:p>
    <w:p w:rsidR="004466CF" w:rsidRPr="006D6E8D" w:rsidRDefault="003C51C5" w:rsidP="006D6E8D">
      <w:pPr>
        <w:jc w:val="both"/>
        <w:rPr>
          <w:lang w:val="ru-RU" w:eastAsia="ru-RU"/>
        </w:rPr>
      </w:pPr>
      <w:r>
        <w:rPr>
          <w:rFonts w:ascii="LatoWeb" w:hAnsi="LatoWeb"/>
          <w:noProof/>
          <w:color w:val="0B1F33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7247890</wp:posOffset>
            </wp:positionV>
            <wp:extent cx="3054985" cy="1781175"/>
            <wp:effectExtent l="19050" t="0" r="0" b="0"/>
            <wp:wrapThrough wrapText="bothSides">
              <wp:wrapPolygon edited="0">
                <wp:start x="-135" y="0"/>
                <wp:lineTo x="-135" y="21484"/>
                <wp:lineTo x="21551" y="21484"/>
                <wp:lineTo x="21551" y="0"/>
                <wp:lineTo x="-135" y="0"/>
              </wp:wrapPolygon>
            </wp:wrapThrough>
            <wp:docPr id="15" name="Рисунок 3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393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3937000</wp:posOffset>
            </wp:positionV>
            <wp:extent cx="3101975" cy="1844040"/>
            <wp:effectExtent l="19050" t="0" r="3175" b="0"/>
            <wp:wrapThrough wrapText="bothSides">
              <wp:wrapPolygon edited="0">
                <wp:start x="-133" y="0"/>
                <wp:lineTo x="-133" y="21421"/>
                <wp:lineTo x="21622" y="21421"/>
                <wp:lineTo x="21622" y="0"/>
                <wp:lineTo x="-133" y="0"/>
              </wp:wrapPolygon>
            </wp:wrapThrough>
            <wp:docPr id="34" name="Рисунок 3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E8D">
        <w:rPr>
          <w:rFonts w:ascii="LatoWeb" w:hAnsi="LatoWeb"/>
          <w:noProof/>
          <w:color w:val="0B1F33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956945</wp:posOffset>
            </wp:positionV>
            <wp:extent cx="3086735" cy="1734185"/>
            <wp:effectExtent l="19050" t="0" r="0" b="0"/>
            <wp:wrapThrough wrapText="bothSides">
              <wp:wrapPolygon edited="0">
                <wp:start x="-133" y="0"/>
                <wp:lineTo x="-133" y="21355"/>
                <wp:lineTo x="21596" y="21355"/>
                <wp:lineTo x="21596" y="0"/>
                <wp:lineTo x="-133" y="0"/>
              </wp:wrapPolygon>
            </wp:wrapThrough>
            <wp:docPr id="31" name="Рисунок 3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>В Год защитника Отечества и в преддверии 23 февраля в детском саду № 21 Узловского района прошла военно-спортивная игра «</w:t>
      </w:r>
      <w:proofErr w:type="spellStart"/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>Зарничка</w:t>
      </w:r>
      <w:proofErr w:type="spellEnd"/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>». В ней приняли участие воспитанники кадетской группы. Ребята продемонстрировали свою ловкость, быстроту и меткость, а также умение разгадывать шифровки и решать ребусы.</w:t>
      </w:r>
      <w:r w:rsidR="006D6E8D" w:rsidRPr="006D6E8D">
        <w:rPr>
          <w:rFonts w:ascii="LatoWeb" w:hAnsi="LatoWeb"/>
          <w:color w:val="0B1F33"/>
          <w:lang w:val="ru-RU"/>
        </w:rPr>
        <w:br/>
      </w:r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 xml:space="preserve">Дошколята успешно прошли шесть этапов: «Минное поле», «Медицинская часть», «Полевая кухня», «Интеллектуальный бой», «Меткий стрелок» и «Лыжный марш-бросок». В конце игры они разгадали военный пароль. Боевое задание было выполнено </w:t>
      </w:r>
      <w:proofErr w:type="gramStart"/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>на</w:t>
      </w:r>
      <w:proofErr w:type="gramEnd"/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 xml:space="preserve"> отлично!</w:t>
      </w:r>
      <w:r w:rsidR="006D6E8D" w:rsidRPr="006D6E8D">
        <w:rPr>
          <w:rFonts w:ascii="LatoWeb" w:hAnsi="LatoWeb"/>
          <w:color w:val="0B1F33"/>
          <w:lang w:val="ru-RU"/>
        </w:rPr>
        <w:br/>
      </w:r>
      <w:r w:rsidR="006D6E8D" w:rsidRPr="006D6E8D">
        <w:rPr>
          <w:rFonts w:ascii="LatoWeb" w:hAnsi="LatoWeb"/>
          <w:color w:val="0B1F33"/>
          <w:shd w:val="clear" w:color="auto" w:fill="FFFFFF"/>
          <w:lang w:val="ru-RU"/>
        </w:rPr>
        <w:t>В завершение праздника юные кадеты получили памятные медали и отведали настоящей солдатской каши. Мальчишки и девчонки доказали, что в нашей стране растут смелые и дружные будущие защитники!</w:t>
      </w:r>
    </w:p>
    <w:p w:rsidR="004466CF" w:rsidRPr="004466CF" w:rsidRDefault="004F727E" w:rsidP="004466CF">
      <w:pPr>
        <w:pStyle w:val="a6"/>
        <w:spacing w:before="0" w:beforeAutospacing="0" w:after="0" w:afterAutospacing="0"/>
        <w:jc w:val="both"/>
        <w:rPr>
          <w:rFonts w:ascii="LatoWeb" w:hAnsi="LatoWeb"/>
          <w:color w:val="0B1F33"/>
          <w:sz w:val="22"/>
          <w:szCs w:val="22"/>
        </w:rPr>
      </w:pPr>
      <w:r>
        <w:rPr>
          <w:rFonts w:ascii="LatoWeb" w:hAnsi="LatoWeb"/>
          <w:noProof/>
          <w:color w:val="0B1F33"/>
          <w:sz w:val="22"/>
          <w:szCs w:val="22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-323193</wp:posOffset>
            </wp:positionH>
            <wp:positionV relativeFrom="paragraph">
              <wp:posOffset>-361294</wp:posOffset>
            </wp:positionV>
            <wp:extent cx="7306310" cy="10511812"/>
            <wp:effectExtent l="228600" t="190500" r="237490" b="175238"/>
            <wp:wrapNone/>
            <wp:docPr id="2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05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D059B" w:rsidRDefault="000D059B" w:rsidP="00953C3E">
      <w:pPr>
        <w:pStyle w:val="1"/>
        <w:spacing w:line="240" w:lineRule="auto"/>
        <w:rPr>
          <w:rFonts w:ascii="LatoWeb" w:hAnsi="LatoWeb"/>
          <w:color w:val="0B1F33"/>
          <w:sz w:val="32"/>
          <w:szCs w:val="32"/>
        </w:rPr>
      </w:pPr>
      <w:r>
        <w:rPr>
          <w:rFonts w:ascii="LatoWeb" w:hAnsi="LatoWeb"/>
          <w:noProof/>
          <w:color w:val="0B1F33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469900</wp:posOffset>
            </wp:positionV>
            <wp:extent cx="3054985" cy="1844040"/>
            <wp:effectExtent l="19050" t="0" r="0" b="0"/>
            <wp:wrapThrough wrapText="bothSides">
              <wp:wrapPolygon edited="0">
                <wp:start x="-135" y="0"/>
                <wp:lineTo x="-135" y="21421"/>
                <wp:lineTo x="21551" y="21421"/>
                <wp:lineTo x="21551" y="0"/>
                <wp:lineTo x="-135" y="0"/>
              </wp:wrapPolygon>
            </wp:wrapThrough>
            <wp:docPr id="40" name="Рисунок 4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59B">
        <w:rPr>
          <w:rFonts w:ascii="LatoWeb" w:hAnsi="LatoWeb"/>
          <w:color w:val="0B1F33"/>
          <w:sz w:val="32"/>
          <w:szCs w:val="32"/>
        </w:rPr>
        <w:t>Международный день родного языка</w:t>
      </w:r>
    </w:p>
    <w:p w:rsidR="000D059B" w:rsidRPr="000D059B" w:rsidRDefault="000D059B" w:rsidP="000D059B">
      <w:pPr>
        <w:pStyle w:val="a6"/>
        <w:spacing w:before="0" w:beforeAutospacing="0"/>
        <w:jc w:val="both"/>
        <w:rPr>
          <w:rFonts w:ascii="LatoWeb" w:hAnsi="LatoWeb"/>
          <w:color w:val="0B1F33"/>
          <w:sz w:val="22"/>
          <w:szCs w:val="22"/>
        </w:rPr>
      </w:pPr>
      <w:r w:rsidRPr="000D059B">
        <w:rPr>
          <w:rFonts w:ascii="LatoWeb" w:hAnsi="LatoWeb"/>
          <w:color w:val="0B1F33"/>
          <w:sz w:val="22"/>
          <w:szCs w:val="22"/>
        </w:rPr>
        <w:t xml:space="preserve">Язык — это бесценное сокровище каждого народа. Многие писатели и поэты внесли неоценимый вклад </w:t>
      </w:r>
      <w:proofErr w:type="gramStart"/>
      <w:r w:rsidRPr="000D059B">
        <w:rPr>
          <w:rFonts w:ascii="LatoWeb" w:hAnsi="LatoWeb"/>
          <w:color w:val="0B1F33"/>
          <w:sz w:val="22"/>
          <w:szCs w:val="22"/>
        </w:rPr>
        <w:t>в</w:t>
      </w:r>
      <w:proofErr w:type="gramEnd"/>
      <w:r w:rsidRPr="000D059B">
        <w:rPr>
          <w:rFonts w:ascii="LatoWeb" w:hAnsi="LatoWeb"/>
          <w:color w:val="0B1F33"/>
          <w:sz w:val="22"/>
          <w:szCs w:val="22"/>
        </w:rPr>
        <w:t xml:space="preserve"> </w:t>
      </w:r>
      <w:proofErr w:type="gramStart"/>
      <w:r w:rsidRPr="000D059B">
        <w:rPr>
          <w:rFonts w:ascii="LatoWeb" w:hAnsi="LatoWeb"/>
          <w:color w:val="0B1F33"/>
          <w:sz w:val="22"/>
          <w:szCs w:val="22"/>
        </w:rPr>
        <w:t>его</w:t>
      </w:r>
      <w:proofErr w:type="gramEnd"/>
      <w:r w:rsidRPr="000D059B">
        <w:rPr>
          <w:rFonts w:ascii="LatoWeb" w:hAnsi="LatoWeb"/>
          <w:color w:val="0B1F33"/>
          <w:sz w:val="22"/>
          <w:szCs w:val="22"/>
        </w:rPr>
        <w:t xml:space="preserve"> развитие. В Международный день родного языка в подготовительной группе кадетской направленности детского сада № 21 Узловского района была проведена увлекательная викторина под названием «Литературный </w:t>
      </w:r>
      <w:proofErr w:type="spellStart"/>
      <w:r w:rsidRPr="000D059B">
        <w:rPr>
          <w:rFonts w:ascii="LatoWeb" w:hAnsi="LatoWeb"/>
          <w:color w:val="0B1F33"/>
          <w:sz w:val="22"/>
          <w:szCs w:val="22"/>
        </w:rPr>
        <w:t>брейн-ринг</w:t>
      </w:r>
      <w:proofErr w:type="spellEnd"/>
      <w:r w:rsidRPr="000D059B">
        <w:rPr>
          <w:rFonts w:ascii="LatoWeb" w:hAnsi="LatoWeb"/>
          <w:color w:val="0B1F33"/>
          <w:sz w:val="22"/>
          <w:szCs w:val="22"/>
        </w:rPr>
        <w:t>».</w:t>
      </w:r>
    </w:p>
    <w:p w:rsidR="000D059B" w:rsidRPr="000D059B" w:rsidRDefault="000D059B" w:rsidP="000D059B">
      <w:pPr>
        <w:pStyle w:val="a6"/>
        <w:spacing w:before="0" w:beforeAutospacing="0"/>
        <w:jc w:val="both"/>
        <w:rPr>
          <w:rFonts w:ascii="LatoWeb" w:hAnsi="LatoWeb"/>
          <w:color w:val="0B1F33"/>
          <w:sz w:val="22"/>
          <w:szCs w:val="22"/>
        </w:rPr>
      </w:pPr>
      <w:r w:rsidRPr="000D059B">
        <w:rPr>
          <w:rFonts w:ascii="LatoWeb" w:hAnsi="LatoWeb"/>
          <w:color w:val="0B1F33"/>
          <w:sz w:val="22"/>
          <w:szCs w:val="22"/>
        </w:rPr>
        <w:t>Дети и их родители с огромным удовольствием участвовали в этом мероприятии. Они с лёгкостью отгадывали загадки, отвечали на вопросы викторины, решали лингвистические задачи и играли в игры со словами. Подобные мероприятия являются не только увлекательными, но и крайне важными для приобщения детей к литературному наследию.</w:t>
      </w:r>
    </w:p>
    <w:p w:rsidR="000D059B" w:rsidRPr="000D059B" w:rsidRDefault="000D059B" w:rsidP="000D059B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3079750" cy="1797050"/>
            <wp:effectExtent l="19050" t="0" r="6350" b="0"/>
            <wp:wrapThrough wrapText="bothSides">
              <wp:wrapPolygon edited="0">
                <wp:start x="-134" y="0"/>
                <wp:lineTo x="-134" y="21295"/>
                <wp:lineTo x="21645" y="21295"/>
                <wp:lineTo x="21645" y="0"/>
                <wp:lineTo x="-134" y="0"/>
              </wp:wrapPolygon>
            </wp:wrapThrough>
            <wp:docPr id="46" name="Рисунок 46" descr="Международный день родного язы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ждународный день родного язык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6CF" w:rsidRDefault="00B1397E" w:rsidP="004466CF">
      <w:pPr>
        <w:spacing w:after="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19050</wp:posOffset>
            </wp:positionV>
            <wp:extent cx="3068955" cy="1749425"/>
            <wp:effectExtent l="19050" t="0" r="0" b="0"/>
            <wp:wrapThrough wrapText="bothSides">
              <wp:wrapPolygon edited="0">
                <wp:start x="-134" y="0"/>
                <wp:lineTo x="-134" y="21404"/>
                <wp:lineTo x="21587" y="21404"/>
                <wp:lineTo x="21587" y="0"/>
                <wp:lineTo x="-134" y="0"/>
              </wp:wrapPolygon>
            </wp:wrapThrough>
            <wp:docPr id="49" name="Рисунок 4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836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E0" w:rsidRDefault="00CE55E0" w:rsidP="00CE55E0">
      <w:pPr>
        <w:pStyle w:val="1"/>
        <w:spacing w:line="240" w:lineRule="auto"/>
        <w:rPr>
          <w:rFonts w:ascii="LatoWeb" w:hAnsi="LatoWeb"/>
          <w:color w:val="0B1F33"/>
        </w:rPr>
      </w:pPr>
    </w:p>
    <w:p w:rsidR="00CE55E0" w:rsidRDefault="00CE55E0" w:rsidP="00CE55E0">
      <w:pPr>
        <w:pStyle w:val="1"/>
        <w:spacing w:line="240" w:lineRule="auto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День защитника Отечества</w:t>
      </w:r>
    </w:p>
    <w:p w:rsidR="004466CF" w:rsidRDefault="004466CF" w:rsidP="00B1397E">
      <w:pPr>
        <w:spacing w:after="0" w:line="240" w:lineRule="auto"/>
        <w:jc w:val="both"/>
        <w:rPr>
          <w:lang w:val="ru-RU"/>
        </w:rPr>
      </w:pPr>
    </w:p>
    <w:p w:rsidR="00B1397E" w:rsidRPr="00B1397E" w:rsidRDefault="00665DE7" w:rsidP="00120521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>
        <w:rPr>
          <w:rFonts w:ascii="LatoWeb" w:hAnsi="LatoWeb"/>
          <w:noProof/>
          <w:color w:val="0B1F33"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1361440</wp:posOffset>
            </wp:positionV>
            <wp:extent cx="3086735" cy="1859915"/>
            <wp:effectExtent l="19050" t="0" r="0" b="0"/>
            <wp:wrapThrough wrapText="bothSides">
              <wp:wrapPolygon edited="0">
                <wp:start x="-133" y="0"/>
                <wp:lineTo x="-133" y="21460"/>
                <wp:lineTo x="21596" y="21460"/>
                <wp:lineTo x="21596" y="0"/>
                <wp:lineTo x="-133" y="0"/>
              </wp:wrapPolygon>
            </wp:wrapThrough>
            <wp:docPr id="52" name="Рисунок 5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162" b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97E" w:rsidRPr="00B1397E">
        <w:rPr>
          <w:rFonts w:ascii="LatoWeb" w:hAnsi="LatoWeb"/>
          <w:color w:val="0B1F33"/>
          <w:sz w:val="22"/>
          <w:szCs w:val="22"/>
        </w:rPr>
        <w:t>В преддверии Дня защитника Отечества для детей подготовительных групп было организовано спортивное развлечение, в котором приняли участие их папы. Участники были разделены на две команды, и каждый продемонстрировал свою силу, ловкость, смелость и умение работать в команде.</w:t>
      </w:r>
    </w:p>
    <w:p w:rsidR="00B1397E" w:rsidRPr="00B1397E" w:rsidRDefault="00B1397E" w:rsidP="00120521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22"/>
          <w:szCs w:val="22"/>
        </w:rPr>
      </w:pPr>
      <w:r w:rsidRPr="00B1397E">
        <w:rPr>
          <w:rFonts w:ascii="LatoWeb" w:hAnsi="LatoWeb"/>
          <w:color w:val="0B1F33"/>
          <w:sz w:val="22"/>
          <w:szCs w:val="22"/>
        </w:rPr>
        <w:t>⁣</w:t>
      </w:r>
    </w:p>
    <w:p w:rsidR="00B1397E" w:rsidRDefault="00B1397E" w:rsidP="00120521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  <w:sz w:val="40"/>
          <w:szCs w:val="40"/>
        </w:rPr>
      </w:pPr>
      <w:r w:rsidRPr="00B1397E">
        <w:rPr>
          <w:rFonts w:ascii="LatoWeb" w:hAnsi="LatoWeb"/>
          <w:color w:val="0B1F33"/>
          <w:sz w:val="22"/>
          <w:szCs w:val="22"/>
        </w:rPr>
        <w:t>Перед началом соревнований будущие защитники провели разминку, а затем приняли участие в различных конкурсах: перепрыгивании через препятствия, быстром переносе донесения и разгадывании зашифрованного послания</w:t>
      </w:r>
      <w:r>
        <w:rPr>
          <w:rFonts w:ascii="LatoWeb" w:hAnsi="LatoWeb"/>
          <w:color w:val="0B1F33"/>
          <w:sz w:val="22"/>
          <w:szCs w:val="22"/>
        </w:rPr>
        <w:t>.</w:t>
      </w:r>
    </w:p>
    <w:p w:rsidR="004466CF" w:rsidRPr="005561FD" w:rsidRDefault="004466CF" w:rsidP="00B139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</w:p>
    <w:p w:rsidR="00063123" w:rsidRPr="000216EE" w:rsidRDefault="0012052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2372995</wp:posOffset>
            </wp:positionV>
            <wp:extent cx="3061335" cy="1954530"/>
            <wp:effectExtent l="19050" t="0" r="5715" b="0"/>
            <wp:wrapThrough wrapText="bothSides">
              <wp:wrapPolygon edited="0">
                <wp:start x="-134" y="0"/>
                <wp:lineTo x="-134" y="21474"/>
                <wp:lineTo x="21640" y="21474"/>
                <wp:lineTo x="21640" y="0"/>
                <wp:lineTo x="-134" y="0"/>
              </wp:wrapPolygon>
            </wp:wrapThrough>
            <wp:docPr id="58" name="Рисунок 5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118745</wp:posOffset>
            </wp:positionV>
            <wp:extent cx="3086735" cy="1986280"/>
            <wp:effectExtent l="19050" t="0" r="0" b="0"/>
            <wp:wrapThrough wrapText="bothSides">
              <wp:wrapPolygon edited="0">
                <wp:start x="-133" y="0"/>
                <wp:lineTo x="-133" y="21338"/>
                <wp:lineTo x="21596" y="21338"/>
                <wp:lineTo x="21596" y="0"/>
                <wp:lineTo x="-133" y="0"/>
              </wp:wrapPolygon>
            </wp:wrapThrough>
            <wp:docPr id="55" name="Рисунок 5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743" w:rsidRDefault="004F727E" w:rsidP="00220743">
      <w:pPr>
        <w:pStyle w:val="1"/>
        <w:spacing w:line="240" w:lineRule="auto"/>
        <w:rPr>
          <w:rFonts w:ascii="LatoWeb" w:hAnsi="LatoWeb"/>
          <w:color w:val="0B1F33"/>
        </w:rPr>
      </w:pPr>
      <w:r w:rsidRPr="004F727E">
        <w:rPr>
          <w:rFonts w:ascii="LatoWeb" w:hAnsi="LatoWeb"/>
          <w:color w:val="0B1F33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-338959</wp:posOffset>
            </wp:positionH>
            <wp:positionV relativeFrom="paragraph">
              <wp:posOffset>-361294</wp:posOffset>
            </wp:positionV>
            <wp:extent cx="7298800" cy="10496682"/>
            <wp:effectExtent l="228600" t="190500" r="225950" b="171318"/>
            <wp:wrapNone/>
            <wp:docPr id="2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00" cy="104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20743" w:rsidRDefault="009D4C23" w:rsidP="00220743">
      <w:pPr>
        <w:pStyle w:val="1"/>
        <w:spacing w:line="240" w:lineRule="auto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324573</wp:posOffset>
            </wp:positionV>
            <wp:extent cx="3092997" cy="2333296"/>
            <wp:effectExtent l="19050" t="0" r="0" b="0"/>
            <wp:wrapThrough wrapText="bothSides">
              <wp:wrapPolygon edited="0">
                <wp:start x="-133" y="0"/>
                <wp:lineTo x="-133" y="21339"/>
                <wp:lineTo x="21552" y="21339"/>
                <wp:lineTo x="21552" y="0"/>
                <wp:lineTo x="-133" y="0"/>
              </wp:wrapPolygon>
            </wp:wrapThrough>
            <wp:docPr id="61" name="Рисунок 6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7" cy="23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743">
        <w:rPr>
          <w:rFonts w:ascii="LatoWeb" w:hAnsi="LatoWeb"/>
          <w:color w:val="0B1F33"/>
        </w:rPr>
        <w:t>Масленичные гуляния</w:t>
      </w:r>
    </w:p>
    <w:p w:rsidR="009D4C23" w:rsidRDefault="009D4C23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</w:p>
    <w:p w:rsidR="00C7380D" w:rsidRPr="009D4C23" w:rsidRDefault="00C7380D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  <w:r w:rsidRPr="009D4C23">
        <w:rPr>
          <w:rFonts w:ascii="LatoWeb" w:hAnsi="LatoWeb"/>
          <w:color w:val="0B1F33"/>
        </w:rPr>
        <w:t>В детском саду № 21 Узловского района состоялся яркий и веселый праздник Масленицы! Дети с огромным удовольствием приняли участие в этом чудесном мероприятии. Они водили хороводы, пели песни, играли в народные игры и, конечно же, наслаждались вкусом ароматных блинов.</w:t>
      </w:r>
    </w:p>
    <w:p w:rsidR="00C7380D" w:rsidRPr="009D4C23" w:rsidRDefault="00C7380D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  <w:r w:rsidRPr="009D4C23">
        <w:rPr>
          <w:rFonts w:ascii="LatoWeb" w:hAnsi="LatoWeb"/>
          <w:color w:val="0B1F33"/>
        </w:rPr>
        <w:t>⁣</w:t>
      </w:r>
    </w:p>
    <w:p w:rsidR="00C7380D" w:rsidRPr="009D4C23" w:rsidRDefault="00C7380D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  <w:r w:rsidRPr="009D4C23">
        <w:rPr>
          <w:rFonts w:ascii="LatoWeb" w:hAnsi="LatoWeb"/>
          <w:color w:val="0B1F33"/>
        </w:rPr>
        <w:t>В ходе праздника дети познакомились с традициями и обычаями, связанными с Масленицей. Они узнали об истории этого праздника, его символике и обрядах. Также дети узнали, что Масленица — это не только прощание с зимой, но и встреча весны.</w:t>
      </w:r>
    </w:p>
    <w:p w:rsidR="00C7380D" w:rsidRPr="009D4C23" w:rsidRDefault="00C7380D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  <w:r w:rsidRPr="009D4C23">
        <w:rPr>
          <w:rFonts w:ascii="LatoWeb" w:hAnsi="LatoWeb"/>
          <w:color w:val="0B1F33"/>
        </w:rPr>
        <w:t>⁣</w:t>
      </w:r>
    </w:p>
    <w:p w:rsidR="00C7380D" w:rsidRPr="009D4C23" w:rsidRDefault="00C7380D" w:rsidP="009D4C23">
      <w:pPr>
        <w:pStyle w:val="a6"/>
        <w:spacing w:before="0" w:beforeAutospacing="0" w:after="0" w:afterAutospacing="0" w:line="276" w:lineRule="auto"/>
        <w:jc w:val="both"/>
        <w:rPr>
          <w:rFonts w:ascii="LatoWeb" w:hAnsi="LatoWeb"/>
          <w:color w:val="0B1F33"/>
        </w:rPr>
      </w:pPr>
      <w:r w:rsidRPr="009D4C23">
        <w:rPr>
          <w:rFonts w:ascii="LatoWeb" w:hAnsi="LatoWeb"/>
          <w:color w:val="0B1F33"/>
        </w:rPr>
        <w:t>Масленичные гуляния в детском саду прошли на «ура»! Ребята получили массу положительных эмоций и ярких впечатлений. А вкусные блины стали настоящим украшением этого праздника.</w:t>
      </w:r>
    </w:p>
    <w:p w:rsidR="00C7380D" w:rsidRPr="00C7380D" w:rsidRDefault="00C7380D" w:rsidP="00C7380D">
      <w:pPr>
        <w:spacing w:after="0"/>
        <w:rPr>
          <w:lang w:val="ru-RU" w:eastAsia="ru-RU"/>
        </w:rPr>
      </w:pPr>
    </w:p>
    <w:p w:rsidR="003F015C" w:rsidRDefault="003F015C" w:rsidP="003F015C">
      <w:pPr>
        <w:pStyle w:val="1"/>
        <w:spacing w:line="240" w:lineRule="auto"/>
        <w:ind w:left="0" w:firstLine="0"/>
        <w:rPr>
          <w:rFonts w:ascii="LatoWeb" w:hAnsi="LatoWeb"/>
          <w:color w:val="0B1F33"/>
        </w:rPr>
      </w:pPr>
    </w:p>
    <w:p w:rsidR="003F015C" w:rsidRDefault="001A7A33" w:rsidP="003F015C">
      <w:pPr>
        <w:pStyle w:val="1"/>
        <w:spacing w:line="240" w:lineRule="auto"/>
        <w:ind w:left="0" w:firstLine="0"/>
        <w:rPr>
          <w:rFonts w:ascii="LatoWeb" w:hAnsi="LatoWeb"/>
          <w:color w:val="0B1F33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-104140</wp:posOffset>
            </wp:positionV>
            <wp:extent cx="3092450" cy="2332990"/>
            <wp:effectExtent l="19050" t="0" r="0" b="0"/>
            <wp:wrapThrough wrapText="bothSides">
              <wp:wrapPolygon edited="0">
                <wp:start x="-133" y="0"/>
                <wp:lineTo x="-133" y="21341"/>
                <wp:lineTo x="21556" y="21341"/>
                <wp:lineTo x="21556" y="0"/>
                <wp:lineTo x="-133" y="0"/>
              </wp:wrapPolygon>
            </wp:wrapThrough>
            <wp:docPr id="64" name="Рисунок 6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5C">
        <w:rPr>
          <w:rFonts w:ascii="LatoWeb" w:hAnsi="LatoWeb"/>
          <w:color w:val="0B1F33"/>
        </w:rPr>
        <w:t>Лыжня России – 2025</w:t>
      </w:r>
    </w:p>
    <w:p w:rsidR="003F015C" w:rsidRDefault="003F015C" w:rsidP="003F015C">
      <w:pPr>
        <w:spacing w:line="276" w:lineRule="auto"/>
        <w:jc w:val="both"/>
        <w:rPr>
          <w:rFonts w:ascii="LatoWeb" w:hAnsi="LatoWeb"/>
          <w:color w:val="0B1F33"/>
          <w:shd w:val="clear" w:color="auto" w:fill="FFFFFF"/>
          <w:lang w:val="ru-RU"/>
        </w:rPr>
      </w:pPr>
      <w:r w:rsidRPr="003F015C">
        <w:rPr>
          <w:rFonts w:ascii="LatoWeb" w:hAnsi="LatoWeb"/>
          <w:color w:val="0B1F33"/>
          <w:shd w:val="clear" w:color="auto" w:fill="FFFFFF"/>
          <w:lang w:val="ru-RU"/>
        </w:rPr>
        <w:t>В детском саду № 21 города Узловая, в кадетской группе, прошло увлекательное спортивное мероприятие — «Лыжня России — 2025». Этот день стал настоящим праздником для юных спортсменов, которые с энтузиазмом и азартом соревновались на лыжне.</w:t>
      </w:r>
    </w:p>
    <w:p w:rsidR="003F015C" w:rsidRDefault="00655745" w:rsidP="003F015C">
      <w:pPr>
        <w:spacing w:line="276" w:lineRule="auto"/>
        <w:jc w:val="both"/>
        <w:rPr>
          <w:rFonts w:ascii="LatoWeb" w:hAnsi="LatoWeb"/>
          <w:color w:val="0B1F33"/>
          <w:shd w:val="clear" w:color="auto" w:fill="FFFFFF"/>
          <w:lang w:val="ru-RU"/>
        </w:rPr>
      </w:pPr>
      <w:r>
        <w:rPr>
          <w:rFonts w:ascii="LatoWeb" w:hAnsi="LatoWeb"/>
          <w:noProof/>
          <w:color w:val="0B1F33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3568700</wp:posOffset>
            </wp:positionV>
            <wp:extent cx="3086735" cy="2006600"/>
            <wp:effectExtent l="19050" t="0" r="0" b="0"/>
            <wp:wrapThrough wrapText="bothSides">
              <wp:wrapPolygon edited="0">
                <wp:start x="-133" y="0"/>
                <wp:lineTo x="-133" y="21327"/>
                <wp:lineTo x="21596" y="21327"/>
                <wp:lineTo x="21596" y="0"/>
                <wp:lineTo x="-133" y="0"/>
              </wp:wrapPolygon>
            </wp:wrapThrough>
            <wp:docPr id="70" name="Рисунок 7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19685</wp:posOffset>
            </wp:positionV>
            <wp:extent cx="3140075" cy="1875790"/>
            <wp:effectExtent l="19050" t="0" r="3175" b="0"/>
            <wp:wrapThrough wrapText="bothSides">
              <wp:wrapPolygon edited="0">
                <wp:start x="-131" y="0"/>
                <wp:lineTo x="-131" y="21278"/>
                <wp:lineTo x="21622" y="21278"/>
                <wp:lineTo x="21622" y="0"/>
                <wp:lineTo x="-131" y="0"/>
              </wp:wrapPolygon>
            </wp:wrapThrough>
            <wp:docPr id="67" name="Рисунок 6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5C" w:rsidRPr="003F015C">
        <w:rPr>
          <w:rFonts w:ascii="LatoWeb" w:hAnsi="LatoWeb"/>
          <w:color w:val="0B1F33"/>
          <w:shd w:val="clear" w:color="auto" w:fill="FFFFFF"/>
          <w:lang w:val="ru-RU"/>
        </w:rPr>
        <w:t>Мероприятие началось с торжественной церемонии открытия, где дети с гордостью надели форму и получили стартовые номера. Под звуки бодрого марша они выстроились на старте, готовые показать свои навыки и стремление к победе.</w:t>
      </w:r>
      <w:r w:rsidR="003F015C" w:rsidRPr="003F015C">
        <w:rPr>
          <w:rFonts w:ascii="LatoWeb" w:hAnsi="LatoWeb"/>
          <w:color w:val="0B1F33"/>
          <w:lang w:val="ru-RU"/>
        </w:rPr>
        <w:br/>
      </w:r>
      <w:r w:rsidR="003F015C" w:rsidRPr="003F015C">
        <w:rPr>
          <w:rFonts w:ascii="LatoWeb" w:hAnsi="LatoWeb"/>
          <w:color w:val="0B1F33"/>
          <w:shd w:val="clear" w:color="auto" w:fill="FFFFFF"/>
          <w:lang w:val="ru-RU"/>
        </w:rPr>
        <w:t>Каждый ребёнок, несмотря на возраст, старался преодолеть дистанцию как можно быстрее и увереннее. Важно было не только преодолеть дистанцию, но и получить удовольствие от процесса, почувствовать радость движения и командный дух.</w:t>
      </w:r>
    </w:p>
    <w:p w:rsidR="003F015C" w:rsidRDefault="003F015C" w:rsidP="003F015C">
      <w:pPr>
        <w:spacing w:line="276" w:lineRule="auto"/>
        <w:jc w:val="both"/>
        <w:rPr>
          <w:rFonts w:ascii="LatoWeb" w:hAnsi="LatoWeb"/>
          <w:color w:val="0B1F33"/>
          <w:shd w:val="clear" w:color="auto" w:fill="FFFFFF"/>
          <w:lang w:val="ru-RU"/>
        </w:rPr>
      </w:pPr>
      <w:r w:rsidRPr="003F015C">
        <w:rPr>
          <w:rFonts w:ascii="LatoWeb" w:hAnsi="LatoWeb"/>
          <w:color w:val="0B1F33"/>
          <w:shd w:val="clear" w:color="auto" w:fill="FFFFFF"/>
          <w:lang w:val="ru-RU"/>
        </w:rPr>
        <w:t>После завершения соревнований всех участников ждали сладкие призы и памятные сувениры. Победители получили грамоты и медали, а остальные ребята — заряд бодрости и уверенности в своих силах.</w:t>
      </w:r>
    </w:p>
    <w:p w:rsidR="003F015C" w:rsidRPr="003F015C" w:rsidRDefault="003F015C" w:rsidP="003F015C">
      <w:pPr>
        <w:spacing w:line="276" w:lineRule="auto"/>
        <w:jc w:val="both"/>
        <w:rPr>
          <w:lang w:val="ru-RU" w:eastAsia="ru-RU"/>
        </w:rPr>
      </w:pPr>
      <w:r w:rsidRPr="003F015C">
        <w:rPr>
          <w:rFonts w:ascii="LatoWeb" w:hAnsi="LatoWeb"/>
          <w:color w:val="0B1F33"/>
          <w:shd w:val="clear" w:color="auto" w:fill="FFFFFF"/>
          <w:lang w:val="ru-RU"/>
        </w:rPr>
        <w:t>Мероприятие «Лыжня России — 2025» стало ярким и запоминающимся событием для всех участников. Оно не только укрепило здоровье детей, но и привило им любовь к спорту, командному духу и здоровому образу жизни.</w:t>
      </w:r>
    </w:p>
    <w:p w:rsidR="00894C34" w:rsidRDefault="00894C34">
      <w:pPr>
        <w:spacing w:after="0" w:line="240" w:lineRule="auto"/>
        <w:rPr>
          <w:lang w:val="ru-RU"/>
        </w:rPr>
        <w:sectPr w:rsidR="00894C34" w:rsidSect="002A3519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3310E" w:rsidRPr="00A3310E" w:rsidRDefault="004F727E" w:rsidP="00A3310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1"/>
          <w:rFonts w:eastAsia="Calibri"/>
          <w:b/>
          <w:bCs/>
          <w:color w:val="000000" w:themeColor="text1"/>
        </w:rPr>
      </w:pPr>
      <w:r w:rsidRPr="004F727E">
        <w:rPr>
          <w:b/>
          <w:bCs/>
          <w:color w:val="FF0000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-338959</wp:posOffset>
            </wp:positionH>
            <wp:positionV relativeFrom="paragraph">
              <wp:posOffset>-361293</wp:posOffset>
            </wp:positionV>
            <wp:extent cx="7294989" cy="10492236"/>
            <wp:effectExtent l="228600" t="190500" r="229761" b="175764"/>
            <wp:wrapNone/>
            <wp:docPr id="2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989" cy="104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3310E">
        <w:rPr>
          <w:b/>
          <w:bCs/>
          <w:color w:val="FF0000"/>
        </w:rPr>
        <w:br/>
      </w:r>
      <w:r w:rsidR="00A3310E" w:rsidRPr="00A3310E">
        <w:rPr>
          <w:rStyle w:val="c11"/>
          <w:rFonts w:eastAsia="Calibri"/>
          <w:b/>
          <w:bCs/>
          <w:color w:val="000000" w:themeColor="text1"/>
        </w:rPr>
        <w:t>ТРУДОВОЕ ВОСПИТАНИЕ РЕБЕНКА В СЕМЬЕ</w:t>
      </w:r>
    </w:p>
    <w:p w:rsidR="00A3310E" w:rsidRDefault="00716034" w:rsidP="00A3310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202565</wp:posOffset>
            </wp:positionV>
            <wp:extent cx="3287395" cy="1875790"/>
            <wp:effectExtent l="19050" t="0" r="8255" b="0"/>
            <wp:wrapThrough wrapText="bothSides">
              <wp:wrapPolygon edited="0">
                <wp:start x="-125" y="0"/>
                <wp:lineTo x="-125" y="21278"/>
                <wp:lineTo x="21654" y="21278"/>
                <wp:lineTo x="21654" y="0"/>
                <wp:lineTo x="-125" y="0"/>
              </wp:wrapPolygon>
            </wp:wrapThrough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748" t="6349" r="8214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 xml:space="preserve">Трудовое воспитание детей не должно осуществляться в отрыве от семейного воспитания. В семье имеются благоприятные условия для формирования у детей трудолюбия. Это прежде всего наглядность, доступность разнообразного домашнего труда, ежедневно совершаемого взрослыми на глазах у ребенка, ощутимость результатов этого труда, возможность для ребенка систематически участвовать в этом труде, работать вместе </w:t>
      </w:r>
      <w:proofErr w:type="gramStart"/>
      <w:r>
        <w:rPr>
          <w:rStyle w:val="c5"/>
          <w:color w:val="000000"/>
        </w:rPr>
        <w:t>со</w:t>
      </w:r>
      <w:proofErr w:type="gramEnd"/>
      <w:r>
        <w:rPr>
          <w:rStyle w:val="c5"/>
          <w:color w:val="000000"/>
        </w:rPr>
        <w:t xml:space="preserve"> взрослыми. В совместной со старшими членами семьи трудовой деятельности ребенок, подражая старшим, быстрее овладевает трудовыми навыками, перенимает рациональные приемы работы. Труд вместе с родителями доставляет ребенку радость.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Участие в хозяйственно-бытовом труде позволяет ребенку реально ощутить свою причастность к заботам семьи, почувствовать себя членом семейного коллектива. Это способствует воспитанию многих важных качеств личности: отзывчивости, заботливости, бережливости, ответственности, самостоятельности.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В семье ребенок слышит рассказы родителей о своем труде и производственной деятельности других людей. Это расширяет представления ребенка о труде взрослых, формирует интерес и уважение к нему. Некоторые родители, понимая, что ребенок дошкольного возраста должен посильно трудиться, не представляют, каковы его возможности, как сформировать у него трудовые навыки, как сделать выполнение им трудовых обязанностей систематическим, как с возрастом должны изменяться эти обязанности, руководство и контроль со стороны взрослых.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Для того чтобы родители могли осуществлять трудовое воспитание в семье в единстве с детским садом, они должны хорошо знать, какие задачи трудового воспитания ставятся "Программой воспитания в детском саду", знать практику трудового воспитания в дошкольном учреждении. С этой целью необходимо систематически знакомить родителей с содержанием и методами трудового воспитания детей разного возраста.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 xml:space="preserve">При планировании работы с семьей педагогическое просвещение родителей по вопросам трудового воспитания дошкольников должно занимать особое место. В плане каждой возрастной группы необходимо отразить содержание и формы пропаганды трудового воспитания, изучения и обобщения положительного семейного опыта. При этом следует учитывать типичные трудности, с которыми сталкиваются родители, наиболее часто допускаемые ими ошибки в трудовом воспитании детей. </w:t>
      </w:r>
      <w:proofErr w:type="gramStart"/>
      <w:r>
        <w:rPr>
          <w:rStyle w:val="c5"/>
          <w:color w:val="000000"/>
        </w:rPr>
        <w:t>Это недооценка важности трудового воспитания, начиная с младшего дошкольного возраста, нравственного значения труда ребенка как проявления его заботы о членах семьи; незнание возрастных особенностей дошкольников, их возможностей, незнание того, каким по содержанию должен быть труд ребенка того или иного возраста, правильных методов воздействия взрослых на ребенка; отсутствие обязательности, систематичности в выполнении детьми поручений и обязанностей;</w:t>
      </w:r>
      <w:proofErr w:type="gramEnd"/>
      <w:r>
        <w:rPr>
          <w:rStyle w:val="c5"/>
          <w:color w:val="000000"/>
        </w:rPr>
        <w:t xml:space="preserve"> недооценка важности формирования эмоционального отношения к труду, общественно-направленных мотивов трудовой деятельности.</w:t>
      </w:r>
    </w:p>
    <w:p w:rsidR="00A3310E" w:rsidRDefault="004F727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 w:rsidRPr="004F727E">
        <w:rPr>
          <w:rStyle w:val="c5"/>
          <w:color w:val="000000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-338959</wp:posOffset>
            </wp:positionH>
            <wp:positionV relativeFrom="paragraph">
              <wp:posOffset>-340447</wp:posOffset>
            </wp:positionV>
            <wp:extent cx="7294989" cy="10492236"/>
            <wp:effectExtent l="228600" t="190500" r="229761" b="175764"/>
            <wp:wrapNone/>
            <wp:docPr id="2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989" cy="104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E0818">
        <w:rPr>
          <w:noProof/>
          <w:color w:val="0000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0</wp:posOffset>
            </wp:positionV>
            <wp:extent cx="3404870" cy="1934845"/>
            <wp:effectExtent l="19050" t="0" r="5080" b="0"/>
            <wp:wrapThrough wrapText="bothSides">
              <wp:wrapPolygon edited="0">
                <wp:start x="-121" y="0"/>
                <wp:lineTo x="-121" y="21479"/>
                <wp:lineTo x="21632" y="21479"/>
                <wp:lineTo x="21632" y="0"/>
                <wp:lineTo x="-121" y="0"/>
              </wp:wrapPolygon>
            </wp:wrapThrough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929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0E">
        <w:rPr>
          <w:rStyle w:val="c5"/>
          <w:color w:val="000000"/>
        </w:rPr>
        <w:t>Для разъяснения родителям форм и методов трудового воспитания дошкольников могут быть использованы разнообразные формы: собрания, консультации, беседы, лекции, дни открытых дверей, тематические стенды, выставки и др.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 xml:space="preserve">Много дает наглядное ознакомление родителей с постановкой трудового воспитания в детском саду. </w:t>
      </w:r>
      <w:proofErr w:type="gramStart"/>
      <w:r>
        <w:rPr>
          <w:rStyle w:val="c5"/>
          <w:color w:val="000000"/>
        </w:rPr>
        <w:t>Так, в дни открытых дверей родители могут наблюдать режимные процессы, самообслуживания в младшей группе, в средней и старшей группах - коллективный труд детей в природе, уборку групповой комнаты, ремонт книг и др.</w:t>
      </w:r>
      <w:proofErr w:type="gramEnd"/>
    </w:p>
    <w:p w:rsidR="00A3310E" w:rsidRDefault="005E0818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786765</wp:posOffset>
            </wp:positionV>
            <wp:extent cx="1876425" cy="1318260"/>
            <wp:effectExtent l="19050" t="0" r="9525" b="0"/>
            <wp:wrapThrough wrapText="bothSides">
              <wp:wrapPolygon edited="0">
                <wp:start x="-219" y="0"/>
                <wp:lineTo x="-219" y="21225"/>
                <wp:lineTo x="21710" y="21225"/>
                <wp:lineTo x="21710" y="0"/>
                <wp:lineTo x="-219" y="0"/>
              </wp:wrapPolygon>
            </wp:wrapThrough>
            <wp:docPr id="79" name="Рисунок 7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050" t="23850" r="5500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0E">
        <w:rPr>
          <w:rStyle w:val="c5"/>
          <w:color w:val="000000"/>
        </w:rPr>
        <w:t>Трудовому воспитанию старшего дошкольника в семье можно посвятить собрание родителей. Перед собранием показать им коллективный труд детей по уборке групповой комнаты. К собранию хорошо оформить стенд, где поместить статьи о важности трудового воспитания. Тексты желательно иллюстрировать фотографиями, отображающими труд детей в семье и в детском саду.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На собрании можно заслушать одно - два сообщения родителей о положительном опыте трудового воспитания в семье. Педагог помогает родителям подготовить сообщение, проанализировать и обобщить их опыт воспитания ребенка в труде.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Во время экскурсии по детскому саду родители наблюдают, как дети трудятся по уборке групповой комнаты, узнают о методах руководства воспитателя работой ребят, видят, как их дети участвуют в общем труде детского коллектива, каковы его умения, старательность, самостоятельность, могут сравнить успехи своего ребенка с успехами других детей.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Воспитатель знакомит с задачами трудового воспитания старших дошкольников, характеризует трудовые навыки ребят своей группы, особо отмечая тех, кто отличается трудолюбием, большей самостоятельностью, стремлением помогать другим.</w:t>
      </w:r>
    </w:p>
    <w:p w:rsidR="00A3310E" w:rsidRDefault="0084343D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1108075</wp:posOffset>
            </wp:positionV>
            <wp:extent cx="2192020" cy="1254125"/>
            <wp:effectExtent l="19050" t="0" r="0" b="0"/>
            <wp:wrapThrough wrapText="bothSides">
              <wp:wrapPolygon edited="0">
                <wp:start x="-188" y="0"/>
                <wp:lineTo x="-188" y="21327"/>
                <wp:lineTo x="21587" y="21327"/>
                <wp:lineTo x="21587" y="0"/>
                <wp:lineTo x="-188" y="0"/>
              </wp:wrapPolygon>
            </wp:wrapThrough>
            <wp:docPr id="82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851" t="8784" r="8633" b="1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0E">
        <w:rPr>
          <w:rStyle w:val="c5"/>
          <w:color w:val="000000"/>
        </w:rPr>
        <w:t>Одна из форм совместной работы детского сада и семьи по трудовому воспитанию детей - привлечение их к той конкретной помощи, которую оказывают родители детскому саду: по благоустройству помещения и участка, изготовлению учебного, игрового и другого оборудования. Обычно эту работу родители выполняют в отсутствии детей и не используют ее в воспитательных целях. Важно организовать труд родителей таким образом, чтобы дети могли не только наблюдать его, но и участвовать в нем.</w:t>
      </w:r>
    </w:p>
    <w:p w:rsidR="00A3310E" w:rsidRDefault="00A3310E" w:rsidP="00A3310E">
      <w:pPr>
        <w:pStyle w:val="c0"/>
        <w:shd w:val="clear" w:color="auto" w:fill="FFFFFF"/>
        <w:spacing w:before="0" w:beforeAutospacing="0" w:after="240" w:afterAutospacing="0" w:line="276" w:lineRule="auto"/>
        <w:ind w:firstLine="710"/>
        <w:jc w:val="both"/>
        <w:rPr>
          <w:color w:val="000000"/>
          <w:sz w:val="27"/>
          <w:szCs w:val="27"/>
        </w:rPr>
      </w:pPr>
      <w:r>
        <w:rPr>
          <w:rStyle w:val="c5"/>
          <w:color w:val="000000"/>
        </w:rPr>
        <w:t>Систематическая работа с родителями, единство педагогических воздействий на ребенка детского сада и семьи позволяют добиваться хороших результатов в трудовом воспитании дошкольников.</w:t>
      </w:r>
    </w:p>
    <w:p w:rsidR="00894C34" w:rsidRPr="0084343D" w:rsidRDefault="00894C34" w:rsidP="00A3310E">
      <w:pPr>
        <w:spacing w:after="240" w:line="240" w:lineRule="auto"/>
        <w:rPr>
          <w:b/>
          <w:lang w:val="ru-RU"/>
        </w:rPr>
        <w:sectPr w:rsidR="00894C34" w:rsidRPr="0084343D" w:rsidSect="00894C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4C34" w:rsidRPr="0084343D" w:rsidRDefault="00894C34" w:rsidP="00894C34">
      <w:pPr>
        <w:spacing w:after="0" w:line="240" w:lineRule="auto"/>
        <w:rPr>
          <w:b/>
          <w:lang w:val="ru-RU"/>
        </w:rPr>
      </w:pPr>
    </w:p>
    <w:p w:rsidR="00894C34" w:rsidRPr="0084343D" w:rsidRDefault="00894C34">
      <w:pPr>
        <w:spacing w:after="0" w:line="240" w:lineRule="auto"/>
        <w:rPr>
          <w:b/>
          <w:lang w:val="ru-RU"/>
        </w:rPr>
      </w:pPr>
      <w:r w:rsidRPr="0084343D">
        <w:rPr>
          <w:b/>
          <w:lang w:val="ru-RU"/>
        </w:rPr>
        <w:lastRenderedPageBreak/>
        <w:br w:type="page"/>
      </w:r>
    </w:p>
    <w:p w:rsidR="00CF3B8C" w:rsidRDefault="00CF3B8C" w:rsidP="00CF3B8C">
      <w:pPr>
        <w:pStyle w:val="2"/>
        <w:rPr>
          <w:rFonts w:ascii="Arial" w:hAnsi="Arial" w:cs="Arial"/>
        </w:rPr>
        <w:sectPr w:rsidR="00CF3B8C" w:rsidSect="00894C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3B8C" w:rsidRDefault="004F727E" w:rsidP="00CF3B8C">
      <w:pPr>
        <w:pStyle w:val="2"/>
        <w:rPr>
          <w:rFonts w:ascii="Arial" w:hAnsi="Arial" w:cs="Arial"/>
        </w:rPr>
      </w:pPr>
      <w:r w:rsidRPr="004F727E">
        <w:rPr>
          <w:rFonts w:ascii="Arial" w:hAnsi="Arial" w:cs="Arial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-323193</wp:posOffset>
            </wp:positionH>
            <wp:positionV relativeFrom="paragraph">
              <wp:posOffset>-345528</wp:posOffset>
            </wp:positionV>
            <wp:extent cx="7294989" cy="10492236"/>
            <wp:effectExtent l="228600" t="190500" r="229761" b="175764"/>
            <wp:wrapNone/>
            <wp:docPr id="2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989" cy="104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F3B8C">
        <w:rPr>
          <w:rFonts w:ascii="Arial" w:hAnsi="Arial" w:cs="Arial"/>
        </w:rPr>
        <w:t>Танк из хозяйственной губки</w:t>
      </w:r>
    </w:p>
    <w:p w:rsidR="00CF3B8C" w:rsidRPr="00A134DB" w:rsidRDefault="00CF3B8C" w:rsidP="00CF3B8C">
      <w:pPr>
        <w:pStyle w:val="a6"/>
        <w:spacing w:after="0" w:afterAutospacing="0"/>
        <w:rPr>
          <w:color w:val="000000"/>
        </w:rPr>
      </w:pPr>
      <w:r w:rsidRPr="00A134DB">
        <w:rPr>
          <w:color w:val="000000"/>
        </w:rPr>
        <w:t>Необходимые материалы и инструменты для работы: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хозяйственная губка зеленого цвета – 2 шт.,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ножницы,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клеевой пистолет,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монета номиналом 2 рубля,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цветной картон красного цвета,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коктейльная</w:t>
      </w:r>
      <w:proofErr w:type="spellEnd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трубочка зеленого цвета,</w:t>
      </w:r>
    </w:p>
    <w:p w:rsidR="00CF3B8C" w:rsidRPr="00CF3B8C" w:rsidRDefault="00CF3B8C" w:rsidP="00CF3B8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фломастер или карандаш.</w:t>
      </w:r>
    </w:p>
    <w:p w:rsidR="00CF3B8C" w:rsidRPr="00CF3B8C" w:rsidRDefault="00CF3B8C" w:rsidP="00CF3B8C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34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делать: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Разрежьте одну губку на две части.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Отрежьте от нее нижний жёсткий слой.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Приложите двухрублевую монетку и обведите круги фломастером или карандашом.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Вырежьте круги.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Приклейте как гусеницы танка с краев к большой губке.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Разрежьте тонкую </w:t>
      </w:r>
      <w:proofErr w:type="spellStart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коктейльную</w:t>
      </w:r>
      <w:proofErr w:type="spellEnd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трубочки на три части и приклейте одну часть к маленькой губке (которую ранее отрезали).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Отрежьте от </w:t>
      </w:r>
      <w:proofErr w:type="gramStart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остатка губки</w:t>
      </w:r>
      <w:proofErr w:type="gramEnd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кусочек и прикрепите ее в качестве дула на другой конец </w:t>
      </w:r>
      <w:proofErr w:type="spellStart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коктейльной</w:t>
      </w:r>
      <w:proofErr w:type="spellEnd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трубочки.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Соедините клеем </w:t>
      </w:r>
      <w:proofErr w:type="gramStart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верхнюю</w:t>
      </w:r>
      <w:proofErr w:type="gramEnd"/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нижние части.</w:t>
      </w:r>
    </w:p>
    <w:p w:rsidR="00CF3B8C" w:rsidRPr="00A134DB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Слегка закруглите края хозяйственных губок, который являются будущим танком.</w:t>
      </w:r>
    </w:p>
    <w:p w:rsidR="00CF3B8C" w:rsidRPr="00CF3B8C" w:rsidRDefault="00CF3B8C" w:rsidP="00CF3B8C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3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Вырежьте из красного картона звезду и приклейте ее к верхней части танка.</w:t>
      </w:r>
    </w:p>
    <w:p w:rsidR="00894C34" w:rsidRDefault="00A134D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153035</wp:posOffset>
            </wp:positionV>
            <wp:extent cx="5478145" cy="5013325"/>
            <wp:effectExtent l="19050" t="0" r="8255" b="0"/>
            <wp:wrapThrough wrapText="bothSides">
              <wp:wrapPolygon edited="0">
                <wp:start x="-75" y="0"/>
                <wp:lineTo x="-75" y="21504"/>
                <wp:lineTo x="21633" y="21504"/>
                <wp:lineTo x="21633" y="0"/>
                <wp:lineTo x="-75" y="0"/>
              </wp:wrapPolygon>
            </wp:wrapThrough>
            <wp:docPr id="85" name="Рисунок 85" descr="Танк из хозяйственной гу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анк из хозяйственной губ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B8C" w:rsidRDefault="00CF3B8C" w:rsidP="00894C34">
      <w:pPr>
        <w:spacing w:after="0" w:line="240" w:lineRule="auto"/>
        <w:rPr>
          <w:lang w:val="ru-RU"/>
        </w:rPr>
        <w:sectPr w:rsidR="00CF3B8C" w:rsidSect="00CF3B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134DB" w:rsidRDefault="00A134DB">
      <w:pPr>
        <w:spacing w:after="0" w:line="240" w:lineRule="auto"/>
        <w:rPr>
          <w:lang w:val="ru-RU"/>
        </w:rPr>
      </w:pPr>
      <w:r>
        <w:rPr>
          <w:lang w:val="ru-RU"/>
        </w:rPr>
        <w:lastRenderedPageBreak/>
        <w:br w:type="page"/>
      </w:r>
    </w:p>
    <w:p w:rsidR="00801B37" w:rsidRDefault="004F727E" w:rsidP="00894C3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-338959</wp:posOffset>
            </wp:positionH>
            <wp:positionV relativeFrom="paragraph">
              <wp:posOffset>-344257</wp:posOffset>
            </wp:positionV>
            <wp:extent cx="7298165" cy="10496046"/>
            <wp:effectExtent l="228600" t="190500" r="226585" b="171954"/>
            <wp:wrapNone/>
            <wp:docPr id="2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165" cy="1049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1B37" w:rsidRDefault="00FF3C88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50.7pt;margin-top:39.25pt;width:227.6pt;height:61.8pt;z-index:251720704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801B37"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1657985</wp:posOffset>
            </wp:positionV>
            <wp:extent cx="5828665" cy="7598410"/>
            <wp:effectExtent l="19050" t="0" r="635" b="0"/>
            <wp:wrapThrough wrapText="bothSides">
              <wp:wrapPolygon edited="0">
                <wp:start x="-71" y="0"/>
                <wp:lineTo x="-71" y="21553"/>
                <wp:lineTo x="21602" y="21553"/>
                <wp:lineTo x="21602" y="0"/>
                <wp:lineTo x="-71" y="0"/>
              </wp:wrapPolygon>
            </wp:wrapThrough>
            <wp:docPr id="88" name="Рисунок 8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B37">
        <w:rPr>
          <w:lang w:val="ru-RU"/>
        </w:rPr>
        <w:br w:type="page"/>
      </w:r>
    </w:p>
    <w:p w:rsidR="00801B37" w:rsidRDefault="007814B9" w:rsidP="00894C3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-342265</wp:posOffset>
            </wp:positionV>
            <wp:extent cx="7298690" cy="10496550"/>
            <wp:effectExtent l="228600" t="190500" r="226060" b="171450"/>
            <wp:wrapNone/>
            <wp:docPr id="2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1B37" w:rsidRDefault="007814B9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128270</wp:posOffset>
            </wp:positionV>
            <wp:extent cx="6192520" cy="8796655"/>
            <wp:effectExtent l="19050" t="0" r="0" b="0"/>
            <wp:wrapThrough wrapText="bothSides">
              <wp:wrapPolygon edited="0">
                <wp:start x="-66" y="0"/>
                <wp:lineTo x="-66" y="21564"/>
                <wp:lineTo x="21596" y="21564"/>
                <wp:lineTo x="21596" y="0"/>
                <wp:lineTo x="-66" y="0"/>
              </wp:wrapPolygon>
            </wp:wrapThrough>
            <wp:docPr id="97" name="Рисунок 9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241" t="5233" r="13220" b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B37">
        <w:rPr>
          <w:lang w:val="ru-RU"/>
        </w:rPr>
        <w:br w:type="page"/>
      </w:r>
    </w:p>
    <w:p w:rsidR="00801B37" w:rsidRDefault="00C94C75" w:rsidP="00894C3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-346075</wp:posOffset>
            </wp:positionV>
            <wp:extent cx="7301865" cy="10500360"/>
            <wp:effectExtent l="228600" t="190500" r="222885" b="167640"/>
            <wp:wrapNone/>
            <wp:docPr id="3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105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1B37" w:rsidRDefault="00C94C75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522605</wp:posOffset>
            </wp:positionV>
            <wp:extent cx="6287135" cy="8024495"/>
            <wp:effectExtent l="19050" t="0" r="0" b="0"/>
            <wp:wrapThrough wrapText="bothSides">
              <wp:wrapPolygon edited="0">
                <wp:start x="-65" y="0"/>
                <wp:lineTo x="-65" y="21537"/>
                <wp:lineTo x="21598" y="21537"/>
                <wp:lineTo x="21598" y="0"/>
                <wp:lineTo x="-65" y="0"/>
              </wp:wrapPolygon>
            </wp:wrapThrough>
            <wp:docPr id="102" name="Рисунок 102" descr="https://mam2mam.ru/upload/medialibrary/7d5/5bc9901c35d5e92e30b48904fd391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am2mam.ru/upload/medialibrary/7d5/5bc9901c35d5e92e30b48904fd39197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054" t="6408" r="2533" b="1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0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B37">
        <w:rPr>
          <w:lang w:val="ru-RU"/>
        </w:rPr>
        <w:br w:type="page"/>
      </w:r>
    </w:p>
    <w:p w:rsidR="00801B37" w:rsidRDefault="00C91ED6" w:rsidP="00894C34">
      <w:pPr>
        <w:spacing w:after="0" w:line="240" w:lineRule="auto"/>
        <w:rPr>
          <w:lang w:val="ru-RU"/>
        </w:rPr>
      </w:pPr>
      <w:r w:rsidRPr="00C91ED6">
        <w:rPr>
          <w:lang w:val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-323193</wp:posOffset>
            </wp:positionH>
            <wp:positionV relativeFrom="paragraph">
              <wp:posOffset>-345527</wp:posOffset>
            </wp:positionV>
            <wp:extent cx="7305149" cy="10504301"/>
            <wp:effectExtent l="228600" t="190500" r="219601" b="163699"/>
            <wp:wrapNone/>
            <wp:docPr id="3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8" t="22927" r="3315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149" cy="105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466CF" w:rsidRDefault="00C91ED6" w:rsidP="00894C3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131445</wp:posOffset>
            </wp:positionV>
            <wp:extent cx="6029960" cy="8796655"/>
            <wp:effectExtent l="19050" t="0" r="8890" b="0"/>
            <wp:wrapThrough wrapText="bothSides">
              <wp:wrapPolygon edited="0">
                <wp:start x="-68" y="0"/>
                <wp:lineTo x="-68" y="21564"/>
                <wp:lineTo x="21632" y="21564"/>
                <wp:lineTo x="21632" y="0"/>
                <wp:lineTo x="-68" y="0"/>
              </wp:wrapPolygon>
            </wp:wrapThrough>
            <wp:docPr id="105" name="Рисунок 10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467" t="1268" r="2134" b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66CF" w:rsidSect="00894C34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7262"/>
    <w:multiLevelType w:val="multilevel"/>
    <w:tmpl w:val="F89C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2251E4"/>
    <w:multiLevelType w:val="multilevel"/>
    <w:tmpl w:val="C094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803AC"/>
    <w:multiLevelType w:val="multilevel"/>
    <w:tmpl w:val="FCC00DE0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3123"/>
    <w:rsid w:val="000216EE"/>
    <w:rsid w:val="00024CAE"/>
    <w:rsid w:val="00063123"/>
    <w:rsid w:val="00072778"/>
    <w:rsid w:val="000815BD"/>
    <w:rsid w:val="000A2794"/>
    <w:rsid w:val="000D042F"/>
    <w:rsid w:val="000D059B"/>
    <w:rsid w:val="00120521"/>
    <w:rsid w:val="00137168"/>
    <w:rsid w:val="001A7A33"/>
    <w:rsid w:val="001B2964"/>
    <w:rsid w:val="001E6C70"/>
    <w:rsid w:val="00220743"/>
    <w:rsid w:val="002A3519"/>
    <w:rsid w:val="002C1722"/>
    <w:rsid w:val="002E32A7"/>
    <w:rsid w:val="00317DA7"/>
    <w:rsid w:val="003A1FA7"/>
    <w:rsid w:val="003C51C5"/>
    <w:rsid w:val="003F015C"/>
    <w:rsid w:val="004466CF"/>
    <w:rsid w:val="004C4F7B"/>
    <w:rsid w:val="004F727E"/>
    <w:rsid w:val="005431B2"/>
    <w:rsid w:val="005561FD"/>
    <w:rsid w:val="00585C07"/>
    <w:rsid w:val="005C3E93"/>
    <w:rsid w:val="005E0818"/>
    <w:rsid w:val="00655745"/>
    <w:rsid w:val="00665DE7"/>
    <w:rsid w:val="006A11D6"/>
    <w:rsid w:val="006C68FA"/>
    <w:rsid w:val="006D6E8D"/>
    <w:rsid w:val="00716034"/>
    <w:rsid w:val="00772E86"/>
    <w:rsid w:val="007814B9"/>
    <w:rsid w:val="00801B37"/>
    <w:rsid w:val="0080518D"/>
    <w:rsid w:val="0084343D"/>
    <w:rsid w:val="008444CD"/>
    <w:rsid w:val="00894C34"/>
    <w:rsid w:val="00953C3E"/>
    <w:rsid w:val="00960A4B"/>
    <w:rsid w:val="009D4C23"/>
    <w:rsid w:val="009E2CDA"/>
    <w:rsid w:val="00A134DB"/>
    <w:rsid w:val="00A32DAC"/>
    <w:rsid w:val="00A3310E"/>
    <w:rsid w:val="00A464FE"/>
    <w:rsid w:val="00B1397E"/>
    <w:rsid w:val="00B47F96"/>
    <w:rsid w:val="00C659E3"/>
    <w:rsid w:val="00C7380D"/>
    <w:rsid w:val="00C91ED6"/>
    <w:rsid w:val="00C94C75"/>
    <w:rsid w:val="00CE55E0"/>
    <w:rsid w:val="00CF3B8C"/>
    <w:rsid w:val="00D217C1"/>
    <w:rsid w:val="00E55F87"/>
    <w:rsid w:val="00E709E0"/>
    <w:rsid w:val="00E751DB"/>
    <w:rsid w:val="00EB422B"/>
    <w:rsid w:val="00F114C2"/>
    <w:rsid w:val="00F86B45"/>
    <w:rsid w:val="00F87DCC"/>
    <w:rsid w:val="00FB0EF9"/>
    <w:rsid w:val="00FE7809"/>
    <w:rsid w:val="00FF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23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063123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06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0216EE"/>
    <w:rPr>
      <w:color w:val="0000FF"/>
      <w:u w:val="single"/>
    </w:rPr>
  </w:style>
  <w:style w:type="character" w:customStyle="1" w:styleId="cl-p">
    <w:name w:val="cl-p"/>
    <w:basedOn w:val="a0"/>
    <w:rsid w:val="00FE7809"/>
  </w:style>
  <w:style w:type="paragraph" w:customStyle="1" w:styleId="book-paragraph">
    <w:name w:val="book-paragraph"/>
    <w:basedOn w:val="a"/>
    <w:rsid w:val="002C1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2E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32A7"/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c9">
    <w:name w:val="c9"/>
    <w:basedOn w:val="a"/>
    <w:rsid w:val="00A33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11">
    <w:name w:val="c11"/>
    <w:basedOn w:val="a0"/>
    <w:rsid w:val="00A3310E"/>
  </w:style>
  <w:style w:type="paragraph" w:customStyle="1" w:styleId="c0">
    <w:name w:val="c0"/>
    <w:basedOn w:val="a"/>
    <w:rsid w:val="00A33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5">
    <w:name w:val="c5"/>
    <w:basedOn w:val="a0"/>
    <w:rsid w:val="00A33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127</cp:revision>
  <dcterms:created xsi:type="dcterms:W3CDTF">2025-04-04T15:08:00Z</dcterms:created>
  <dcterms:modified xsi:type="dcterms:W3CDTF">2025-04-04T18:32:00Z</dcterms:modified>
</cp:coreProperties>
</file>