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B67" w:rsidRDefault="007F5E3D" w:rsidP="00F90B67">
      <w:pPr>
        <w:spacing w:after="0"/>
        <w:jc w:val="center"/>
        <w:rPr>
          <w:rFonts w:ascii="Times New Roman" w:hAnsi="Times New Roman" w:cs="Times New Roman"/>
          <w:sz w:val="24"/>
        </w:rPr>
      </w:pPr>
      <w:bookmarkStart w:id="0" w:name="_Toc487462021"/>
      <w:bookmarkStart w:id="1" w:name="_GoBack"/>
      <w:r>
        <w:rPr>
          <w:rFonts w:ascii="Times New Roman" w:hAnsi="Times New Roman" w:cs="Times New Roman"/>
          <w:noProof/>
          <w:sz w:val="24"/>
          <w:lang w:eastAsia="ru-RU"/>
        </w:rPr>
        <w:drawing>
          <wp:anchor distT="0" distB="0" distL="114300" distR="114300" simplePos="0" relativeHeight="251658240" behindDoc="0" locked="0" layoutInCell="1" allowOverlap="1">
            <wp:simplePos x="0" y="0"/>
            <wp:positionH relativeFrom="column">
              <wp:posOffset>-660129</wp:posOffset>
            </wp:positionH>
            <wp:positionV relativeFrom="paragraph">
              <wp:posOffset>-465434</wp:posOffset>
            </wp:positionV>
            <wp:extent cx="7430770" cy="10433154"/>
            <wp:effectExtent l="0" t="0" r="0" b="635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obe Scan 19 окт. 2022 г._page-0008.jpg"/>
                    <pic:cNvPicPr/>
                  </pic:nvPicPr>
                  <pic:blipFill rotWithShape="1">
                    <a:blip r:embed="rId8">
                      <a:extLst>
                        <a:ext uri="{28A0092B-C50C-407E-A947-70E740481C1C}">
                          <a14:useLocalDpi xmlns:a14="http://schemas.microsoft.com/office/drawing/2010/main" val="0"/>
                        </a:ext>
                      </a:extLst>
                    </a:blip>
                    <a:srcRect l="1666" t="1039"/>
                    <a:stretch/>
                  </pic:blipFill>
                  <pic:spPr bwMode="auto">
                    <a:xfrm>
                      <a:off x="0" y="0"/>
                      <a:ext cx="7439100" cy="104448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
      <w:r w:rsidR="00F90B67">
        <w:rPr>
          <w:rFonts w:ascii="Times New Roman" w:hAnsi="Times New Roman" w:cs="Times New Roman"/>
          <w:sz w:val="24"/>
        </w:rPr>
        <w:t>Муниципальное дошкольное образовательное учреждение</w:t>
      </w:r>
    </w:p>
    <w:p w:rsidR="00F90B67" w:rsidRDefault="00F90B67" w:rsidP="00F90B67">
      <w:pPr>
        <w:spacing w:after="0"/>
        <w:jc w:val="center"/>
        <w:rPr>
          <w:rFonts w:ascii="Times New Roman" w:hAnsi="Times New Roman" w:cs="Times New Roman"/>
          <w:sz w:val="24"/>
        </w:rPr>
      </w:pPr>
      <w:r>
        <w:rPr>
          <w:rFonts w:ascii="Times New Roman" w:hAnsi="Times New Roman" w:cs="Times New Roman"/>
          <w:sz w:val="24"/>
        </w:rPr>
        <w:t>центр развития ребёнка - детский сад № 21</w:t>
      </w:r>
    </w:p>
    <w:p w:rsidR="00F90B67" w:rsidRPr="0061680E" w:rsidRDefault="00F90B67" w:rsidP="00F90B67">
      <w:pPr>
        <w:spacing w:after="0"/>
        <w:jc w:val="center"/>
        <w:rPr>
          <w:rFonts w:ascii="Times New Roman" w:hAnsi="Times New Roman" w:cs="Times New Roman"/>
          <w:sz w:val="24"/>
        </w:rPr>
      </w:pPr>
    </w:p>
    <w:tbl>
      <w:tblPr>
        <w:tblpPr w:leftFromText="180" w:rightFromText="180" w:vertAnchor="text" w:horzAnchor="margin" w:tblpY="150"/>
        <w:tblW w:w="0" w:type="auto"/>
        <w:tblLook w:val="01E0" w:firstRow="1" w:lastRow="1" w:firstColumn="1" w:lastColumn="1" w:noHBand="0" w:noVBand="0"/>
      </w:tblPr>
      <w:tblGrid>
        <w:gridCol w:w="5148"/>
        <w:gridCol w:w="4423"/>
      </w:tblGrid>
      <w:tr w:rsidR="00F90B67" w:rsidRPr="00D52EE6" w:rsidTr="00F90B67">
        <w:tc>
          <w:tcPr>
            <w:tcW w:w="5148" w:type="dxa"/>
          </w:tcPr>
          <w:p w:rsidR="00F90B67" w:rsidRPr="00D52EE6" w:rsidRDefault="00F90B67" w:rsidP="00F90B67">
            <w:pPr>
              <w:tabs>
                <w:tab w:val="left" w:pos="180"/>
                <w:tab w:val="right" w:pos="10205"/>
              </w:tabs>
              <w:spacing w:after="0" w:line="240" w:lineRule="auto"/>
              <w:jc w:val="both"/>
              <w:rPr>
                <w:rFonts w:ascii="Times New Roman" w:hAnsi="Times New Roman" w:cs="Times New Roman"/>
                <w:sz w:val="20"/>
                <w:szCs w:val="20"/>
              </w:rPr>
            </w:pPr>
          </w:p>
          <w:p w:rsidR="00F90B67" w:rsidRPr="00D52EE6" w:rsidRDefault="00F90B67" w:rsidP="00F90B67">
            <w:pPr>
              <w:tabs>
                <w:tab w:val="left" w:pos="180"/>
                <w:tab w:val="right" w:pos="10205"/>
              </w:tabs>
              <w:spacing w:after="0" w:line="240" w:lineRule="auto"/>
              <w:jc w:val="both"/>
              <w:rPr>
                <w:rFonts w:ascii="Times New Roman" w:hAnsi="Times New Roman" w:cs="Times New Roman"/>
                <w:sz w:val="20"/>
                <w:szCs w:val="20"/>
              </w:rPr>
            </w:pPr>
            <w:r w:rsidRPr="00D52EE6">
              <w:rPr>
                <w:rFonts w:ascii="Times New Roman" w:hAnsi="Times New Roman" w:cs="Times New Roman"/>
                <w:sz w:val="20"/>
                <w:szCs w:val="20"/>
              </w:rPr>
              <w:t>ПРИНЯТА</w:t>
            </w:r>
          </w:p>
        </w:tc>
        <w:tc>
          <w:tcPr>
            <w:tcW w:w="4423" w:type="dxa"/>
          </w:tcPr>
          <w:p w:rsidR="00F90B67" w:rsidRPr="00D52EE6" w:rsidRDefault="00F90B67" w:rsidP="00F90B67">
            <w:pPr>
              <w:tabs>
                <w:tab w:val="left" w:pos="180"/>
                <w:tab w:val="left" w:pos="6795"/>
                <w:tab w:val="right" w:pos="10205"/>
              </w:tabs>
              <w:spacing w:after="0" w:line="240" w:lineRule="auto"/>
              <w:jc w:val="both"/>
              <w:rPr>
                <w:rFonts w:ascii="Times New Roman" w:hAnsi="Times New Roman" w:cs="Times New Roman"/>
                <w:sz w:val="20"/>
                <w:szCs w:val="20"/>
              </w:rPr>
            </w:pPr>
          </w:p>
          <w:p w:rsidR="00F90B67" w:rsidRPr="00D52EE6" w:rsidRDefault="00F90B67" w:rsidP="00F90B67">
            <w:pPr>
              <w:tabs>
                <w:tab w:val="left" w:pos="180"/>
                <w:tab w:val="left" w:pos="6795"/>
                <w:tab w:val="right" w:pos="1020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D52EE6">
              <w:rPr>
                <w:rFonts w:ascii="Times New Roman" w:hAnsi="Times New Roman" w:cs="Times New Roman"/>
                <w:sz w:val="20"/>
                <w:szCs w:val="20"/>
              </w:rPr>
              <w:t>УТВЕРЖДЕНА</w:t>
            </w:r>
          </w:p>
        </w:tc>
      </w:tr>
    </w:tbl>
    <w:p w:rsidR="00F90B67" w:rsidRPr="00D52EE6" w:rsidRDefault="00F90B67" w:rsidP="00F90B67">
      <w:pPr>
        <w:tabs>
          <w:tab w:val="left" w:pos="180"/>
          <w:tab w:val="left" w:pos="6795"/>
          <w:tab w:val="right" w:pos="1020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на заседании педагогического совета                                              п</w:t>
      </w:r>
      <w:r w:rsidRPr="00D52EE6">
        <w:rPr>
          <w:rFonts w:ascii="Times New Roman" w:hAnsi="Times New Roman" w:cs="Times New Roman"/>
          <w:sz w:val="20"/>
          <w:szCs w:val="20"/>
        </w:rPr>
        <w:t>риказ</w:t>
      </w:r>
      <w:r>
        <w:rPr>
          <w:rFonts w:ascii="Times New Roman" w:hAnsi="Times New Roman" w:cs="Times New Roman"/>
          <w:sz w:val="20"/>
          <w:szCs w:val="20"/>
        </w:rPr>
        <w:t>ом</w:t>
      </w:r>
      <w:r w:rsidRPr="00D52EE6">
        <w:rPr>
          <w:rFonts w:ascii="Times New Roman" w:hAnsi="Times New Roman" w:cs="Times New Roman"/>
          <w:sz w:val="20"/>
          <w:szCs w:val="20"/>
        </w:rPr>
        <w:t xml:space="preserve"> </w:t>
      </w:r>
      <w:r>
        <w:rPr>
          <w:rFonts w:ascii="Times New Roman" w:hAnsi="Times New Roman" w:cs="Times New Roman"/>
          <w:sz w:val="20"/>
          <w:szCs w:val="20"/>
        </w:rPr>
        <w:t>№____</w:t>
      </w:r>
      <w:r w:rsidRPr="00D52EE6">
        <w:rPr>
          <w:rFonts w:ascii="Times New Roman" w:hAnsi="Times New Roman" w:cs="Times New Roman"/>
          <w:sz w:val="20"/>
          <w:szCs w:val="20"/>
        </w:rPr>
        <w:t xml:space="preserve">от  </w:t>
      </w:r>
      <w:r>
        <w:rPr>
          <w:rFonts w:ascii="Times New Roman" w:hAnsi="Times New Roman" w:cs="Times New Roman"/>
          <w:sz w:val="20"/>
          <w:szCs w:val="20"/>
        </w:rPr>
        <w:t>«__»_____ 2021г.</w:t>
      </w:r>
    </w:p>
    <w:p w:rsidR="00F90B67" w:rsidRPr="00D52EE6" w:rsidRDefault="00F90B67" w:rsidP="00F90B67">
      <w:pPr>
        <w:tabs>
          <w:tab w:val="left" w:pos="180"/>
          <w:tab w:val="left" w:pos="6795"/>
          <w:tab w:val="right" w:pos="1020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D52EE6">
        <w:rPr>
          <w:rFonts w:ascii="Times New Roman" w:hAnsi="Times New Roman" w:cs="Times New Roman"/>
          <w:sz w:val="20"/>
          <w:szCs w:val="20"/>
        </w:rPr>
        <w:t xml:space="preserve">ротокол </w:t>
      </w:r>
      <w:r>
        <w:rPr>
          <w:rFonts w:ascii="Times New Roman" w:hAnsi="Times New Roman" w:cs="Times New Roman"/>
          <w:sz w:val="20"/>
          <w:szCs w:val="20"/>
        </w:rPr>
        <w:t>от «___» _____2021г.                                                        з</w:t>
      </w:r>
      <w:r w:rsidRPr="00D52EE6">
        <w:rPr>
          <w:rFonts w:ascii="Times New Roman" w:hAnsi="Times New Roman" w:cs="Times New Roman"/>
          <w:sz w:val="20"/>
          <w:szCs w:val="20"/>
        </w:rPr>
        <w:t>аведующий МДОУ центра</w:t>
      </w:r>
    </w:p>
    <w:p w:rsidR="00F90B67" w:rsidRDefault="00F90B67" w:rsidP="00F90B67">
      <w:pPr>
        <w:tabs>
          <w:tab w:val="left" w:pos="315"/>
          <w:tab w:val="left" w:pos="6330"/>
          <w:tab w:val="right" w:pos="1020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___                                                                                                  </w:t>
      </w:r>
      <w:r w:rsidRPr="00D52EE6">
        <w:rPr>
          <w:rFonts w:ascii="Times New Roman" w:hAnsi="Times New Roman" w:cs="Times New Roman"/>
          <w:sz w:val="20"/>
          <w:szCs w:val="20"/>
        </w:rPr>
        <w:t xml:space="preserve">развития ребёнка - д/с № 21                  </w:t>
      </w:r>
    </w:p>
    <w:p w:rsidR="00F90B67" w:rsidRPr="00D52EE6" w:rsidRDefault="00F90B67" w:rsidP="00F90B67">
      <w:pPr>
        <w:tabs>
          <w:tab w:val="left" w:pos="315"/>
          <w:tab w:val="left" w:pos="6330"/>
          <w:tab w:val="right" w:pos="1020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D52EE6">
        <w:rPr>
          <w:rFonts w:ascii="Times New Roman" w:hAnsi="Times New Roman" w:cs="Times New Roman"/>
          <w:sz w:val="20"/>
          <w:szCs w:val="20"/>
        </w:rPr>
        <w:t>___________</w:t>
      </w:r>
      <w:r>
        <w:rPr>
          <w:rFonts w:ascii="Times New Roman" w:hAnsi="Times New Roman" w:cs="Times New Roman"/>
          <w:sz w:val="20"/>
          <w:szCs w:val="20"/>
        </w:rPr>
        <w:t>___</w:t>
      </w:r>
      <w:r w:rsidRPr="00D52EE6">
        <w:rPr>
          <w:rFonts w:ascii="Times New Roman" w:hAnsi="Times New Roman" w:cs="Times New Roman"/>
          <w:sz w:val="20"/>
          <w:szCs w:val="20"/>
        </w:rPr>
        <w:t xml:space="preserve"> Ю.Н. Евсюкова</w:t>
      </w:r>
    </w:p>
    <w:p w:rsidR="00F90B67" w:rsidRPr="00D52EE6" w:rsidRDefault="00F90B67" w:rsidP="00F90B67">
      <w:pPr>
        <w:spacing w:after="0" w:line="240" w:lineRule="auto"/>
        <w:jc w:val="both"/>
        <w:rPr>
          <w:rFonts w:ascii="Times New Roman" w:hAnsi="Times New Roman" w:cs="Times New Roman"/>
          <w:sz w:val="20"/>
          <w:szCs w:val="20"/>
        </w:rPr>
      </w:pPr>
    </w:p>
    <w:p w:rsidR="00F90B67" w:rsidRPr="00D52EE6" w:rsidRDefault="00F90B67" w:rsidP="00F90B6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СОГЛАСОВАНА</w:t>
      </w:r>
    </w:p>
    <w:p w:rsidR="00F90B67" w:rsidRPr="00D52EE6" w:rsidRDefault="00F90B67" w:rsidP="00F90B6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на заседании Совета родителей</w:t>
      </w:r>
    </w:p>
    <w:p w:rsidR="00F90B67" w:rsidRPr="00D52EE6" w:rsidRDefault="00F90B67" w:rsidP="00F90B6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протокол от «___» _____ 2021г.</w:t>
      </w:r>
    </w:p>
    <w:p w:rsidR="00F90B67" w:rsidRPr="00D52EE6" w:rsidRDefault="00F90B67" w:rsidP="00F90B6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____</w:t>
      </w:r>
    </w:p>
    <w:p w:rsidR="00F90B67" w:rsidRDefault="00F90B67" w:rsidP="00F90B67"/>
    <w:p w:rsidR="00E75AC6" w:rsidRPr="005C363C" w:rsidRDefault="00E75AC6" w:rsidP="005C363C">
      <w:pPr>
        <w:jc w:val="center"/>
        <w:rPr>
          <w:sz w:val="28"/>
          <w:szCs w:val="28"/>
        </w:rPr>
      </w:pPr>
    </w:p>
    <w:p w:rsidR="00836141" w:rsidRDefault="00836141" w:rsidP="00E75AC6"/>
    <w:p w:rsidR="00836141" w:rsidRDefault="00836141" w:rsidP="00E75AC6"/>
    <w:p w:rsidR="00836141" w:rsidRDefault="00836141" w:rsidP="00E75AC6"/>
    <w:p w:rsidR="00E75AC6" w:rsidRDefault="00E75AC6" w:rsidP="00E75AC6"/>
    <w:p w:rsidR="005C363C" w:rsidRPr="00F90B67" w:rsidRDefault="005C363C" w:rsidP="005C363C">
      <w:pPr>
        <w:tabs>
          <w:tab w:val="left" w:pos="1920"/>
          <w:tab w:val="center" w:pos="5220"/>
        </w:tabs>
        <w:spacing w:after="0" w:line="240" w:lineRule="auto"/>
        <w:ind w:right="-519"/>
        <w:jc w:val="center"/>
        <w:rPr>
          <w:rFonts w:ascii="Times New Roman" w:hAnsi="Times New Roman"/>
          <w:b/>
          <w:bCs/>
          <w:sz w:val="44"/>
          <w:szCs w:val="32"/>
        </w:rPr>
      </w:pPr>
      <w:r w:rsidRPr="00F90B67">
        <w:rPr>
          <w:rFonts w:ascii="Times New Roman" w:hAnsi="Times New Roman"/>
          <w:b/>
          <w:bCs/>
          <w:sz w:val="44"/>
          <w:szCs w:val="32"/>
        </w:rPr>
        <w:t xml:space="preserve">Адаптированная образовательная программа </w:t>
      </w:r>
    </w:p>
    <w:p w:rsidR="00E75AC6" w:rsidRDefault="005C363C" w:rsidP="005C363C">
      <w:pPr>
        <w:tabs>
          <w:tab w:val="left" w:pos="1920"/>
          <w:tab w:val="center" w:pos="5220"/>
        </w:tabs>
        <w:spacing w:after="0" w:line="240" w:lineRule="auto"/>
        <w:ind w:right="-519"/>
        <w:jc w:val="center"/>
        <w:rPr>
          <w:rFonts w:ascii="Times New Roman" w:hAnsi="Times New Roman"/>
          <w:b/>
          <w:bCs/>
          <w:sz w:val="44"/>
          <w:szCs w:val="32"/>
        </w:rPr>
      </w:pPr>
      <w:r w:rsidRPr="00F90B67">
        <w:rPr>
          <w:rFonts w:ascii="Times New Roman" w:hAnsi="Times New Roman"/>
          <w:b/>
          <w:bCs/>
          <w:sz w:val="44"/>
          <w:szCs w:val="32"/>
        </w:rPr>
        <w:t>учителя-дефектолога</w:t>
      </w:r>
    </w:p>
    <w:p w:rsidR="00F90B67" w:rsidRDefault="00F90B67" w:rsidP="005C363C">
      <w:pPr>
        <w:tabs>
          <w:tab w:val="left" w:pos="1920"/>
          <w:tab w:val="center" w:pos="5220"/>
        </w:tabs>
        <w:spacing w:after="0" w:line="240" w:lineRule="auto"/>
        <w:ind w:right="-519"/>
        <w:jc w:val="center"/>
        <w:rPr>
          <w:rFonts w:ascii="Times New Roman" w:hAnsi="Times New Roman"/>
          <w:b/>
          <w:bCs/>
          <w:sz w:val="44"/>
          <w:szCs w:val="32"/>
        </w:rPr>
      </w:pPr>
    </w:p>
    <w:p w:rsidR="00F90B67" w:rsidRDefault="00F90B67" w:rsidP="005C363C">
      <w:pPr>
        <w:tabs>
          <w:tab w:val="left" w:pos="1920"/>
          <w:tab w:val="center" w:pos="5220"/>
        </w:tabs>
        <w:spacing w:after="0" w:line="240" w:lineRule="auto"/>
        <w:ind w:right="-519"/>
        <w:jc w:val="center"/>
        <w:rPr>
          <w:rFonts w:ascii="Times New Roman" w:hAnsi="Times New Roman"/>
          <w:b/>
          <w:bCs/>
          <w:sz w:val="44"/>
          <w:szCs w:val="32"/>
        </w:rPr>
      </w:pPr>
    </w:p>
    <w:p w:rsidR="00F90B67" w:rsidRDefault="00F90B67" w:rsidP="005C363C">
      <w:pPr>
        <w:tabs>
          <w:tab w:val="left" w:pos="1920"/>
          <w:tab w:val="center" w:pos="5220"/>
        </w:tabs>
        <w:spacing w:after="0" w:line="240" w:lineRule="auto"/>
        <w:ind w:right="-519"/>
        <w:jc w:val="center"/>
        <w:rPr>
          <w:rFonts w:ascii="Times New Roman" w:hAnsi="Times New Roman"/>
          <w:b/>
          <w:bCs/>
          <w:sz w:val="44"/>
          <w:szCs w:val="32"/>
        </w:rPr>
      </w:pPr>
    </w:p>
    <w:p w:rsidR="00F90B67" w:rsidRDefault="00F90B67" w:rsidP="005C363C">
      <w:pPr>
        <w:tabs>
          <w:tab w:val="left" w:pos="1920"/>
          <w:tab w:val="center" w:pos="5220"/>
        </w:tabs>
        <w:spacing w:after="0" w:line="240" w:lineRule="auto"/>
        <w:ind w:right="-519"/>
        <w:jc w:val="center"/>
        <w:rPr>
          <w:rFonts w:ascii="Times New Roman" w:hAnsi="Times New Roman"/>
          <w:b/>
          <w:bCs/>
          <w:sz w:val="44"/>
          <w:szCs w:val="32"/>
        </w:rPr>
      </w:pPr>
    </w:p>
    <w:p w:rsidR="00F90B67" w:rsidRPr="0061680E" w:rsidRDefault="00F90B67" w:rsidP="00F90B67">
      <w:pPr>
        <w:jc w:val="right"/>
        <w:rPr>
          <w:rFonts w:ascii="Times New Roman" w:hAnsi="Times New Roman" w:cs="Times New Roman"/>
          <w:bCs/>
          <w:sz w:val="32"/>
          <w:szCs w:val="36"/>
        </w:rPr>
      </w:pPr>
      <w:r w:rsidRPr="0061680E">
        <w:rPr>
          <w:rFonts w:ascii="Times New Roman" w:hAnsi="Times New Roman" w:cs="Times New Roman"/>
          <w:bCs/>
          <w:sz w:val="32"/>
          <w:szCs w:val="36"/>
        </w:rPr>
        <w:t>составила:</w:t>
      </w:r>
      <w:r>
        <w:rPr>
          <w:rFonts w:ascii="Times New Roman" w:hAnsi="Times New Roman" w:cs="Times New Roman"/>
          <w:bCs/>
          <w:sz w:val="32"/>
          <w:szCs w:val="36"/>
        </w:rPr>
        <w:t xml:space="preserve"> Баринова С.А.</w:t>
      </w:r>
    </w:p>
    <w:p w:rsidR="00F90B67" w:rsidRDefault="00F90B67" w:rsidP="00F90B67">
      <w:pPr>
        <w:jc w:val="center"/>
        <w:rPr>
          <w:rFonts w:ascii="Times New Roman" w:hAnsi="Times New Roman" w:cs="Times New Roman"/>
          <w:b/>
          <w:bCs/>
          <w:sz w:val="36"/>
          <w:szCs w:val="36"/>
        </w:rPr>
      </w:pPr>
    </w:p>
    <w:p w:rsidR="00F90B67" w:rsidRDefault="00F90B67" w:rsidP="00F90B67">
      <w:pPr>
        <w:jc w:val="center"/>
        <w:rPr>
          <w:rFonts w:ascii="Times New Roman" w:hAnsi="Times New Roman" w:cs="Times New Roman"/>
          <w:b/>
          <w:bCs/>
          <w:sz w:val="24"/>
          <w:szCs w:val="24"/>
        </w:rPr>
      </w:pPr>
    </w:p>
    <w:p w:rsidR="00F90B67" w:rsidRDefault="00F90B67" w:rsidP="00F90B67">
      <w:pPr>
        <w:jc w:val="center"/>
        <w:rPr>
          <w:rFonts w:ascii="Times New Roman" w:hAnsi="Times New Roman" w:cs="Times New Roman"/>
          <w:b/>
          <w:bCs/>
          <w:sz w:val="24"/>
          <w:szCs w:val="24"/>
        </w:rPr>
      </w:pPr>
    </w:p>
    <w:p w:rsidR="00F90B67" w:rsidRDefault="00F90B67" w:rsidP="00F90B67">
      <w:pPr>
        <w:jc w:val="center"/>
        <w:rPr>
          <w:rFonts w:ascii="Times New Roman" w:hAnsi="Times New Roman" w:cs="Times New Roman"/>
          <w:b/>
          <w:bCs/>
          <w:sz w:val="24"/>
          <w:szCs w:val="24"/>
        </w:rPr>
      </w:pPr>
    </w:p>
    <w:p w:rsidR="00F90B67" w:rsidRDefault="00F90B67" w:rsidP="00F90B67">
      <w:pPr>
        <w:jc w:val="center"/>
        <w:rPr>
          <w:rFonts w:ascii="Times New Roman" w:hAnsi="Times New Roman" w:cs="Times New Roman"/>
          <w:b/>
          <w:bCs/>
          <w:sz w:val="24"/>
          <w:szCs w:val="24"/>
        </w:rPr>
      </w:pPr>
    </w:p>
    <w:p w:rsidR="00F90B67" w:rsidRDefault="00F90B67" w:rsidP="00F90B67">
      <w:pPr>
        <w:jc w:val="center"/>
        <w:rPr>
          <w:rFonts w:ascii="Times New Roman" w:hAnsi="Times New Roman" w:cs="Times New Roman"/>
          <w:b/>
          <w:bCs/>
          <w:sz w:val="24"/>
          <w:szCs w:val="24"/>
        </w:rPr>
      </w:pPr>
    </w:p>
    <w:p w:rsidR="00F90B67" w:rsidRPr="00F90B67" w:rsidRDefault="00F90B67" w:rsidP="00F90B67">
      <w:pPr>
        <w:tabs>
          <w:tab w:val="left" w:pos="1920"/>
          <w:tab w:val="center" w:pos="5220"/>
        </w:tabs>
        <w:spacing w:after="0" w:line="240" w:lineRule="auto"/>
        <w:ind w:right="-519"/>
        <w:jc w:val="center"/>
        <w:rPr>
          <w:rFonts w:ascii="Times New Roman" w:hAnsi="Times New Roman"/>
          <w:b/>
          <w:sz w:val="44"/>
          <w:szCs w:val="32"/>
        </w:rPr>
      </w:pPr>
      <w:r>
        <w:rPr>
          <w:rFonts w:ascii="Times New Roman" w:hAnsi="Times New Roman" w:cs="Times New Roman"/>
          <w:b/>
          <w:bCs/>
          <w:sz w:val="24"/>
          <w:szCs w:val="24"/>
        </w:rPr>
        <w:t>г. Узловая  2022</w:t>
      </w:r>
      <w:r w:rsidRPr="00DB46BF">
        <w:rPr>
          <w:rFonts w:ascii="Times New Roman" w:hAnsi="Times New Roman" w:cs="Times New Roman"/>
          <w:b/>
          <w:bCs/>
          <w:sz w:val="24"/>
          <w:szCs w:val="24"/>
        </w:rPr>
        <w:t xml:space="preserve"> г</w:t>
      </w:r>
      <w:r>
        <w:rPr>
          <w:rFonts w:ascii="Times New Roman" w:hAnsi="Times New Roman" w:cs="Times New Roman"/>
          <w:b/>
          <w:bCs/>
          <w:sz w:val="24"/>
          <w:szCs w:val="24"/>
        </w:rPr>
        <w:br w:type="page"/>
      </w:r>
    </w:p>
    <w:p w:rsidR="005C363C" w:rsidRDefault="005C363C" w:rsidP="00E75AC6">
      <w:pPr>
        <w:spacing w:after="0" w:line="240" w:lineRule="auto"/>
        <w:jc w:val="right"/>
        <w:rPr>
          <w:rFonts w:ascii="Times New Roman" w:hAnsi="Times New Roman"/>
          <w:b/>
          <w:bCs/>
          <w:sz w:val="24"/>
          <w:szCs w:val="24"/>
        </w:rPr>
      </w:pPr>
    </w:p>
    <w:p w:rsidR="00E75AC6" w:rsidRPr="00E75AC6" w:rsidRDefault="00E75AC6" w:rsidP="00E75AC6">
      <w:pPr>
        <w:jc w:val="center"/>
        <w:rPr>
          <w:rFonts w:ascii="Times New Roman" w:hAnsi="Times New Roman" w:cs="Times New Roman"/>
          <w:sz w:val="24"/>
          <w:szCs w:val="24"/>
        </w:rPr>
      </w:pPr>
      <w:r w:rsidRPr="00E75AC6">
        <w:rPr>
          <w:rFonts w:ascii="Times New Roman" w:hAnsi="Times New Roman" w:cs="Times New Roman"/>
          <w:sz w:val="24"/>
          <w:szCs w:val="24"/>
        </w:rPr>
        <w:t xml:space="preserve">СТРУКТУРА </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7635"/>
        <w:gridCol w:w="1691"/>
      </w:tblGrid>
      <w:tr w:rsidR="00E75AC6" w:rsidRPr="00C229E7" w:rsidTr="008903AD">
        <w:tc>
          <w:tcPr>
            <w:tcW w:w="812" w:type="dxa"/>
            <w:shd w:val="clear" w:color="auto" w:fill="auto"/>
          </w:tcPr>
          <w:p w:rsidR="00E75AC6" w:rsidRPr="00C229E7" w:rsidRDefault="00E75AC6" w:rsidP="00E75AC6">
            <w:pPr>
              <w:tabs>
                <w:tab w:val="left" w:pos="1549"/>
              </w:tabs>
              <w:spacing w:after="0" w:line="240" w:lineRule="auto"/>
              <w:jc w:val="center"/>
              <w:rPr>
                <w:rFonts w:ascii="Times New Roman" w:hAnsi="Times New Roman"/>
              </w:rPr>
            </w:pPr>
            <w:r w:rsidRPr="00C229E7">
              <w:rPr>
                <w:rFonts w:ascii="Times New Roman" w:hAnsi="Times New Roman"/>
              </w:rPr>
              <w:t>№</w:t>
            </w:r>
          </w:p>
        </w:tc>
        <w:tc>
          <w:tcPr>
            <w:tcW w:w="7635" w:type="dxa"/>
            <w:shd w:val="clear" w:color="auto" w:fill="auto"/>
          </w:tcPr>
          <w:p w:rsidR="00E75AC6" w:rsidRPr="00C229E7" w:rsidRDefault="00E75AC6" w:rsidP="00E75AC6">
            <w:pPr>
              <w:tabs>
                <w:tab w:val="left" w:pos="1549"/>
              </w:tabs>
              <w:spacing w:after="0" w:line="240" w:lineRule="auto"/>
              <w:jc w:val="center"/>
              <w:rPr>
                <w:rFonts w:ascii="Times New Roman" w:hAnsi="Times New Roman"/>
              </w:rPr>
            </w:pPr>
            <w:r w:rsidRPr="00C229E7">
              <w:rPr>
                <w:rFonts w:ascii="Times New Roman" w:hAnsi="Times New Roman"/>
              </w:rPr>
              <w:t xml:space="preserve">Наименование </w:t>
            </w:r>
          </w:p>
        </w:tc>
        <w:tc>
          <w:tcPr>
            <w:tcW w:w="1691" w:type="dxa"/>
            <w:shd w:val="clear" w:color="auto" w:fill="auto"/>
          </w:tcPr>
          <w:p w:rsidR="00E75AC6" w:rsidRPr="00C229E7" w:rsidRDefault="00E75AC6" w:rsidP="00E75AC6">
            <w:pPr>
              <w:tabs>
                <w:tab w:val="left" w:pos="1549"/>
              </w:tabs>
              <w:spacing w:after="0" w:line="240" w:lineRule="auto"/>
              <w:jc w:val="center"/>
              <w:rPr>
                <w:rFonts w:ascii="Times New Roman" w:hAnsi="Times New Roman"/>
              </w:rPr>
            </w:pPr>
            <w:r w:rsidRPr="00C229E7">
              <w:rPr>
                <w:rFonts w:ascii="Times New Roman" w:hAnsi="Times New Roman"/>
              </w:rPr>
              <w:t xml:space="preserve">Страница </w:t>
            </w:r>
          </w:p>
        </w:tc>
      </w:tr>
      <w:tr w:rsidR="00E75AC6" w:rsidRPr="00C229E7" w:rsidTr="008903AD">
        <w:tc>
          <w:tcPr>
            <w:tcW w:w="8447" w:type="dxa"/>
            <w:gridSpan w:val="2"/>
            <w:shd w:val="clear" w:color="auto" w:fill="auto"/>
          </w:tcPr>
          <w:p w:rsidR="00E75AC6" w:rsidRPr="00C229E7" w:rsidRDefault="00E75AC6" w:rsidP="00E75AC6">
            <w:pPr>
              <w:numPr>
                <w:ilvl w:val="0"/>
                <w:numId w:val="32"/>
              </w:numPr>
              <w:tabs>
                <w:tab w:val="left" w:pos="318"/>
              </w:tabs>
              <w:spacing w:after="0" w:line="240" w:lineRule="auto"/>
              <w:ind w:hanging="1046"/>
              <w:rPr>
                <w:rFonts w:ascii="Times New Roman" w:hAnsi="Times New Roman"/>
                <w:b/>
              </w:rPr>
            </w:pPr>
            <w:r w:rsidRPr="00C229E7">
              <w:rPr>
                <w:rFonts w:ascii="Times New Roman" w:hAnsi="Times New Roman"/>
                <w:b/>
              </w:rPr>
              <w:t>Целевой раздел</w:t>
            </w:r>
          </w:p>
        </w:tc>
        <w:tc>
          <w:tcPr>
            <w:tcW w:w="1691" w:type="dxa"/>
            <w:shd w:val="clear" w:color="auto" w:fill="auto"/>
          </w:tcPr>
          <w:p w:rsidR="00E75AC6" w:rsidRPr="0074078E" w:rsidRDefault="00E75AC6" w:rsidP="00E75AC6">
            <w:pPr>
              <w:tabs>
                <w:tab w:val="left" w:pos="1549"/>
              </w:tabs>
              <w:spacing w:after="0" w:line="240" w:lineRule="auto"/>
              <w:jc w:val="center"/>
              <w:rPr>
                <w:rFonts w:ascii="Times New Roman" w:hAnsi="Times New Roman"/>
              </w:rPr>
            </w:pPr>
          </w:p>
        </w:tc>
      </w:tr>
      <w:tr w:rsidR="00E75AC6" w:rsidRPr="00C229E7" w:rsidTr="008903AD">
        <w:tc>
          <w:tcPr>
            <w:tcW w:w="812" w:type="dxa"/>
            <w:shd w:val="clear" w:color="auto" w:fill="auto"/>
          </w:tcPr>
          <w:p w:rsidR="00E75AC6" w:rsidRPr="00C229E7" w:rsidRDefault="00E75AC6" w:rsidP="00E75AC6">
            <w:pPr>
              <w:tabs>
                <w:tab w:val="left" w:pos="1549"/>
              </w:tabs>
              <w:spacing w:after="0" w:line="240" w:lineRule="auto"/>
              <w:jc w:val="center"/>
              <w:rPr>
                <w:rFonts w:ascii="Times New Roman" w:hAnsi="Times New Roman"/>
              </w:rPr>
            </w:pPr>
            <w:r>
              <w:rPr>
                <w:rFonts w:ascii="Times New Roman" w:hAnsi="Times New Roman"/>
              </w:rPr>
              <w:t>1.1.</w:t>
            </w:r>
          </w:p>
        </w:tc>
        <w:tc>
          <w:tcPr>
            <w:tcW w:w="7635" w:type="dxa"/>
            <w:shd w:val="clear" w:color="auto" w:fill="auto"/>
          </w:tcPr>
          <w:p w:rsidR="00E75AC6" w:rsidRPr="00C229E7" w:rsidRDefault="00E75AC6" w:rsidP="00E75AC6">
            <w:pPr>
              <w:tabs>
                <w:tab w:val="left" w:pos="318"/>
                <w:tab w:val="left" w:pos="378"/>
              </w:tabs>
              <w:spacing w:after="0" w:line="240" w:lineRule="auto"/>
              <w:rPr>
                <w:rFonts w:ascii="Times New Roman" w:hAnsi="Times New Roman"/>
              </w:rPr>
            </w:pPr>
            <w:r w:rsidRPr="00C229E7">
              <w:rPr>
                <w:rFonts w:ascii="Times New Roman" w:hAnsi="Times New Roman"/>
              </w:rPr>
              <w:t>Пояснительная записка</w:t>
            </w:r>
          </w:p>
        </w:tc>
        <w:tc>
          <w:tcPr>
            <w:tcW w:w="1691" w:type="dxa"/>
            <w:shd w:val="clear" w:color="auto" w:fill="auto"/>
          </w:tcPr>
          <w:p w:rsidR="00E75AC6" w:rsidRPr="0074078E" w:rsidRDefault="00E75AC6" w:rsidP="00E75AC6">
            <w:pPr>
              <w:tabs>
                <w:tab w:val="left" w:pos="1549"/>
              </w:tabs>
              <w:spacing w:after="0" w:line="240" w:lineRule="auto"/>
              <w:jc w:val="center"/>
              <w:rPr>
                <w:rFonts w:ascii="Times New Roman" w:hAnsi="Times New Roman"/>
              </w:rPr>
            </w:pPr>
          </w:p>
        </w:tc>
      </w:tr>
      <w:tr w:rsidR="00E75AC6" w:rsidRPr="00C229E7" w:rsidTr="008903AD">
        <w:tc>
          <w:tcPr>
            <w:tcW w:w="812" w:type="dxa"/>
            <w:shd w:val="clear" w:color="auto" w:fill="auto"/>
          </w:tcPr>
          <w:p w:rsidR="00E75AC6" w:rsidRPr="00C229E7" w:rsidRDefault="00E75AC6" w:rsidP="00E75AC6">
            <w:pPr>
              <w:tabs>
                <w:tab w:val="left" w:pos="1549"/>
              </w:tabs>
              <w:spacing w:after="0" w:line="240" w:lineRule="auto"/>
              <w:jc w:val="center"/>
              <w:rPr>
                <w:rFonts w:ascii="Times New Roman" w:hAnsi="Times New Roman"/>
              </w:rPr>
            </w:pPr>
            <w:r>
              <w:rPr>
                <w:rFonts w:ascii="Times New Roman" w:hAnsi="Times New Roman"/>
              </w:rPr>
              <w:t>1.2.</w:t>
            </w:r>
          </w:p>
        </w:tc>
        <w:tc>
          <w:tcPr>
            <w:tcW w:w="7635" w:type="dxa"/>
            <w:shd w:val="clear" w:color="auto" w:fill="auto"/>
          </w:tcPr>
          <w:p w:rsidR="00E75AC6" w:rsidRPr="00C229E7" w:rsidRDefault="00E75AC6" w:rsidP="00E75AC6">
            <w:pPr>
              <w:tabs>
                <w:tab w:val="left" w:pos="318"/>
                <w:tab w:val="left" w:pos="378"/>
              </w:tabs>
              <w:spacing w:after="0" w:line="240" w:lineRule="auto"/>
              <w:rPr>
                <w:rFonts w:ascii="Times New Roman" w:hAnsi="Times New Roman"/>
              </w:rPr>
            </w:pPr>
            <w:r w:rsidRPr="00C229E7">
              <w:rPr>
                <w:rFonts w:ascii="Times New Roman" w:hAnsi="Times New Roman"/>
              </w:rPr>
              <w:t>Цели и задачи реализации Программы</w:t>
            </w:r>
          </w:p>
        </w:tc>
        <w:tc>
          <w:tcPr>
            <w:tcW w:w="1691" w:type="dxa"/>
            <w:shd w:val="clear" w:color="auto" w:fill="auto"/>
          </w:tcPr>
          <w:p w:rsidR="00E75AC6" w:rsidRPr="00E75AC6" w:rsidRDefault="00E75AC6" w:rsidP="00E75AC6">
            <w:pPr>
              <w:tabs>
                <w:tab w:val="left" w:pos="1549"/>
              </w:tabs>
              <w:spacing w:after="0" w:line="240" w:lineRule="auto"/>
              <w:jc w:val="center"/>
              <w:rPr>
                <w:rFonts w:ascii="Times New Roman" w:hAnsi="Times New Roman"/>
              </w:rPr>
            </w:pPr>
          </w:p>
        </w:tc>
      </w:tr>
      <w:tr w:rsidR="00E75AC6" w:rsidRPr="00C229E7" w:rsidTr="008903AD">
        <w:tc>
          <w:tcPr>
            <w:tcW w:w="812" w:type="dxa"/>
            <w:shd w:val="clear" w:color="auto" w:fill="auto"/>
          </w:tcPr>
          <w:p w:rsidR="00E75AC6" w:rsidRPr="00C229E7" w:rsidRDefault="00E75AC6" w:rsidP="00E75AC6">
            <w:pPr>
              <w:tabs>
                <w:tab w:val="left" w:pos="1549"/>
              </w:tabs>
              <w:spacing w:after="0" w:line="240" w:lineRule="auto"/>
              <w:jc w:val="center"/>
              <w:rPr>
                <w:rFonts w:ascii="Times New Roman" w:hAnsi="Times New Roman"/>
              </w:rPr>
            </w:pPr>
            <w:r>
              <w:rPr>
                <w:rFonts w:ascii="Times New Roman" w:hAnsi="Times New Roman"/>
              </w:rPr>
              <w:t>1.3.</w:t>
            </w:r>
          </w:p>
        </w:tc>
        <w:tc>
          <w:tcPr>
            <w:tcW w:w="7635" w:type="dxa"/>
            <w:shd w:val="clear" w:color="auto" w:fill="auto"/>
          </w:tcPr>
          <w:p w:rsidR="00E75AC6" w:rsidRPr="00C229E7" w:rsidRDefault="00E75AC6" w:rsidP="00E75AC6">
            <w:pPr>
              <w:tabs>
                <w:tab w:val="left" w:pos="378"/>
              </w:tabs>
              <w:spacing w:after="0" w:line="240" w:lineRule="auto"/>
              <w:rPr>
                <w:rFonts w:ascii="Times New Roman" w:hAnsi="Times New Roman"/>
                <w:bCs/>
              </w:rPr>
            </w:pPr>
            <w:r w:rsidRPr="00C229E7">
              <w:rPr>
                <w:rFonts w:ascii="Times New Roman" w:hAnsi="Times New Roman"/>
                <w:bCs/>
              </w:rPr>
              <w:t>Принципы и подходы к формированию Программы</w:t>
            </w:r>
          </w:p>
        </w:tc>
        <w:tc>
          <w:tcPr>
            <w:tcW w:w="1691" w:type="dxa"/>
            <w:shd w:val="clear" w:color="auto" w:fill="auto"/>
          </w:tcPr>
          <w:p w:rsidR="00E75AC6" w:rsidRPr="00E75AC6" w:rsidRDefault="00E75AC6" w:rsidP="00E75AC6">
            <w:pPr>
              <w:tabs>
                <w:tab w:val="left" w:pos="1549"/>
              </w:tabs>
              <w:spacing w:after="0" w:line="240" w:lineRule="auto"/>
              <w:jc w:val="center"/>
              <w:rPr>
                <w:rFonts w:ascii="Times New Roman" w:hAnsi="Times New Roman"/>
              </w:rPr>
            </w:pPr>
          </w:p>
        </w:tc>
      </w:tr>
      <w:tr w:rsidR="00E75AC6" w:rsidRPr="00C229E7" w:rsidTr="008903AD">
        <w:tc>
          <w:tcPr>
            <w:tcW w:w="812" w:type="dxa"/>
            <w:shd w:val="clear" w:color="auto" w:fill="auto"/>
          </w:tcPr>
          <w:p w:rsidR="00E75AC6" w:rsidRPr="00C229E7" w:rsidRDefault="00E75AC6" w:rsidP="00E75AC6">
            <w:pPr>
              <w:tabs>
                <w:tab w:val="left" w:pos="1549"/>
              </w:tabs>
              <w:spacing w:after="0" w:line="240" w:lineRule="auto"/>
              <w:jc w:val="center"/>
              <w:rPr>
                <w:rFonts w:ascii="Times New Roman" w:hAnsi="Times New Roman"/>
              </w:rPr>
            </w:pPr>
            <w:r>
              <w:rPr>
                <w:rFonts w:ascii="Times New Roman" w:hAnsi="Times New Roman"/>
              </w:rPr>
              <w:t>1.4.</w:t>
            </w:r>
          </w:p>
        </w:tc>
        <w:tc>
          <w:tcPr>
            <w:tcW w:w="7635" w:type="dxa"/>
            <w:shd w:val="clear" w:color="auto" w:fill="auto"/>
          </w:tcPr>
          <w:p w:rsidR="00E75AC6" w:rsidRPr="00C229E7" w:rsidRDefault="00E75AC6" w:rsidP="00E75AC6">
            <w:pPr>
              <w:tabs>
                <w:tab w:val="left" w:pos="378"/>
              </w:tabs>
              <w:spacing w:after="0" w:line="240" w:lineRule="auto"/>
              <w:rPr>
                <w:rFonts w:ascii="Times New Roman" w:hAnsi="Times New Roman"/>
                <w:bCs/>
              </w:rPr>
            </w:pPr>
            <w:r w:rsidRPr="00C229E7">
              <w:rPr>
                <w:rFonts w:ascii="Times New Roman" w:hAnsi="Times New Roman"/>
                <w:bCs/>
              </w:rPr>
              <w:t>Специальные условия организации образовательного процесса</w:t>
            </w:r>
          </w:p>
        </w:tc>
        <w:tc>
          <w:tcPr>
            <w:tcW w:w="1691" w:type="dxa"/>
            <w:shd w:val="clear" w:color="auto" w:fill="auto"/>
          </w:tcPr>
          <w:p w:rsidR="00E75AC6" w:rsidRPr="00E75AC6" w:rsidRDefault="00E75AC6" w:rsidP="00E75AC6">
            <w:pPr>
              <w:tabs>
                <w:tab w:val="left" w:pos="1549"/>
              </w:tabs>
              <w:spacing w:after="0" w:line="240" w:lineRule="auto"/>
              <w:jc w:val="center"/>
              <w:rPr>
                <w:rFonts w:ascii="Times New Roman" w:hAnsi="Times New Roman"/>
              </w:rPr>
            </w:pPr>
          </w:p>
        </w:tc>
      </w:tr>
      <w:tr w:rsidR="00E75AC6" w:rsidRPr="00C229E7" w:rsidTr="008903AD">
        <w:tc>
          <w:tcPr>
            <w:tcW w:w="812" w:type="dxa"/>
            <w:shd w:val="clear" w:color="auto" w:fill="auto"/>
          </w:tcPr>
          <w:p w:rsidR="00E75AC6" w:rsidRPr="00C229E7" w:rsidRDefault="00E75AC6" w:rsidP="00E75AC6">
            <w:pPr>
              <w:tabs>
                <w:tab w:val="left" w:pos="1549"/>
              </w:tabs>
              <w:spacing w:after="0" w:line="240" w:lineRule="auto"/>
              <w:jc w:val="center"/>
              <w:rPr>
                <w:rFonts w:ascii="Times New Roman" w:hAnsi="Times New Roman"/>
              </w:rPr>
            </w:pPr>
            <w:r>
              <w:rPr>
                <w:rFonts w:ascii="Times New Roman" w:hAnsi="Times New Roman"/>
              </w:rPr>
              <w:t>1.4.1.</w:t>
            </w:r>
          </w:p>
        </w:tc>
        <w:tc>
          <w:tcPr>
            <w:tcW w:w="7635" w:type="dxa"/>
            <w:shd w:val="clear" w:color="auto" w:fill="auto"/>
          </w:tcPr>
          <w:p w:rsidR="00E75AC6" w:rsidRPr="00C229E7" w:rsidRDefault="00E75AC6" w:rsidP="00E75AC6">
            <w:pPr>
              <w:tabs>
                <w:tab w:val="left" w:pos="378"/>
              </w:tabs>
              <w:spacing w:after="0" w:line="240" w:lineRule="auto"/>
              <w:rPr>
                <w:rFonts w:ascii="Times New Roman" w:hAnsi="Times New Roman"/>
                <w:bCs/>
              </w:rPr>
            </w:pPr>
            <w:r w:rsidRPr="00C229E7">
              <w:rPr>
                <w:rFonts w:ascii="Times New Roman" w:hAnsi="Times New Roman"/>
                <w:bCs/>
              </w:rPr>
              <w:t>Особенности организации образовательного процесса</w:t>
            </w:r>
          </w:p>
        </w:tc>
        <w:tc>
          <w:tcPr>
            <w:tcW w:w="1691" w:type="dxa"/>
            <w:shd w:val="clear" w:color="auto" w:fill="auto"/>
          </w:tcPr>
          <w:p w:rsidR="00E75AC6" w:rsidRPr="0074078E" w:rsidRDefault="00E75AC6" w:rsidP="00E75AC6">
            <w:pPr>
              <w:tabs>
                <w:tab w:val="left" w:pos="1549"/>
              </w:tabs>
              <w:spacing w:after="0" w:line="240" w:lineRule="auto"/>
              <w:jc w:val="center"/>
              <w:rPr>
                <w:rFonts w:ascii="Times New Roman" w:hAnsi="Times New Roman"/>
              </w:rPr>
            </w:pPr>
          </w:p>
        </w:tc>
      </w:tr>
      <w:tr w:rsidR="00E75AC6" w:rsidRPr="00C229E7" w:rsidTr="008903AD">
        <w:tc>
          <w:tcPr>
            <w:tcW w:w="812" w:type="dxa"/>
            <w:shd w:val="clear" w:color="auto" w:fill="auto"/>
          </w:tcPr>
          <w:p w:rsidR="00E75AC6" w:rsidRPr="00C229E7" w:rsidRDefault="00E75AC6" w:rsidP="00E75AC6">
            <w:pPr>
              <w:tabs>
                <w:tab w:val="left" w:pos="1549"/>
              </w:tabs>
              <w:spacing w:after="0" w:line="240" w:lineRule="auto"/>
              <w:jc w:val="center"/>
              <w:rPr>
                <w:rFonts w:ascii="Times New Roman" w:hAnsi="Times New Roman"/>
              </w:rPr>
            </w:pPr>
            <w:r>
              <w:rPr>
                <w:rFonts w:ascii="Times New Roman" w:hAnsi="Times New Roman"/>
              </w:rPr>
              <w:t>1.4.2.</w:t>
            </w:r>
          </w:p>
        </w:tc>
        <w:tc>
          <w:tcPr>
            <w:tcW w:w="7635" w:type="dxa"/>
            <w:shd w:val="clear" w:color="auto" w:fill="auto"/>
          </w:tcPr>
          <w:p w:rsidR="00E75AC6" w:rsidRPr="00C229E7" w:rsidRDefault="00E75AC6" w:rsidP="00E75AC6">
            <w:pPr>
              <w:tabs>
                <w:tab w:val="left" w:pos="378"/>
              </w:tabs>
              <w:spacing w:after="0" w:line="240" w:lineRule="auto"/>
              <w:rPr>
                <w:rFonts w:ascii="Times New Roman" w:hAnsi="Times New Roman"/>
                <w:bCs/>
              </w:rPr>
            </w:pPr>
            <w:r w:rsidRPr="00C229E7">
              <w:rPr>
                <w:rFonts w:ascii="Times New Roman" w:hAnsi="Times New Roman"/>
                <w:bCs/>
              </w:rPr>
              <w:t>Методы и технологи обучения</w:t>
            </w:r>
          </w:p>
        </w:tc>
        <w:tc>
          <w:tcPr>
            <w:tcW w:w="1691" w:type="dxa"/>
            <w:shd w:val="clear" w:color="auto" w:fill="auto"/>
          </w:tcPr>
          <w:p w:rsidR="00E75AC6" w:rsidRPr="0074078E" w:rsidRDefault="00E75AC6" w:rsidP="00E75AC6">
            <w:pPr>
              <w:tabs>
                <w:tab w:val="left" w:pos="1549"/>
              </w:tabs>
              <w:spacing w:after="0" w:line="240" w:lineRule="auto"/>
              <w:jc w:val="center"/>
              <w:rPr>
                <w:rFonts w:ascii="Times New Roman" w:hAnsi="Times New Roman"/>
              </w:rPr>
            </w:pPr>
          </w:p>
        </w:tc>
      </w:tr>
      <w:tr w:rsidR="00E75AC6" w:rsidRPr="00C229E7" w:rsidTr="008903AD">
        <w:tc>
          <w:tcPr>
            <w:tcW w:w="812" w:type="dxa"/>
            <w:shd w:val="clear" w:color="auto" w:fill="auto"/>
          </w:tcPr>
          <w:p w:rsidR="00E75AC6" w:rsidRPr="00C229E7" w:rsidRDefault="00E75AC6" w:rsidP="00E75AC6">
            <w:pPr>
              <w:tabs>
                <w:tab w:val="left" w:pos="1549"/>
              </w:tabs>
              <w:spacing w:after="0" w:line="240" w:lineRule="auto"/>
              <w:jc w:val="center"/>
              <w:rPr>
                <w:rFonts w:ascii="Times New Roman" w:hAnsi="Times New Roman"/>
              </w:rPr>
            </w:pPr>
            <w:r>
              <w:rPr>
                <w:rFonts w:ascii="Times New Roman" w:hAnsi="Times New Roman"/>
              </w:rPr>
              <w:t>1.4.3.</w:t>
            </w:r>
          </w:p>
        </w:tc>
        <w:tc>
          <w:tcPr>
            <w:tcW w:w="7635" w:type="dxa"/>
            <w:shd w:val="clear" w:color="auto" w:fill="auto"/>
          </w:tcPr>
          <w:p w:rsidR="00E75AC6" w:rsidRPr="00C229E7" w:rsidRDefault="00E75AC6" w:rsidP="00E75AC6">
            <w:pPr>
              <w:tabs>
                <w:tab w:val="left" w:pos="378"/>
              </w:tabs>
              <w:spacing w:after="0" w:line="240" w:lineRule="auto"/>
              <w:rPr>
                <w:rFonts w:ascii="Times New Roman" w:hAnsi="Times New Roman"/>
                <w:bCs/>
              </w:rPr>
            </w:pPr>
            <w:r w:rsidRPr="00C229E7">
              <w:rPr>
                <w:rFonts w:ascii="Times New Roman" w:hAnsi="Times New Roman"/>
                <w:bCs/>
              </w:rPr>
              <w:t>Рекомендуемые виды нагрузок</w:t>
            </w:r>
          </w:p>
        </w:tc>
        <w:tc>
          <w:tcPr>
            <w:tcW w:w="1691" w:type="dxa"/>
            <w:shd w:val="clear" w:color="auto" w:fill="auto"/>
          </w:tcPr>
          <w:p w:rsidR="00E75AC6" w:rsidRPr="0074078E" w:rsidRDefault="00E75AC6" w:rsidP="00E75AC6">
            <w:pPr>
              <w:tabs>
                <w:tab w:val="left" w:pos="1549"/>
              </w:tabs>
              <w:spacing w:after="0" w:line="240" w:lineRule="auto"/>
              <w:jc w:val="center"/>
              <w:rPr>
                <w:rFonts w:ascii="Times New Roman" w:hAnsi="Times New Roman"/>
              </w:rPr>
            </w:pPr>
          </w:p>
        </w:tc>
      </w:tr>
      <w:tr w:rsidR="00E75AC6" w:rsidRPr="00C229E7" w:rsidTr="008903AD">
        <w:tc>
          <w:tcPr>
            <w:tcW w:w="812" w:type="dxa"/>
            <w:shd w:val="clear" w:color="auto" w:fill="auto"/>
          </w:tcPr>
          <w:p w:rsidR="00E75AC6" w:rsidRPr="00C229E7" w:rsidRDefault="00E75AC6" w:rsidP="00E75AC6">
            <w:pPr>
              <w:tabs>
                <w:tab w:val="left" w:pos="1549"/>
              </w:tabs>
              <w:spacing w:after="0" w:line="240" w:lineRule="auto"/>
              <w:jc w:val="center"/>
              <w:rPr>
                <w:rFonts w:ascii="Times New Roman" w:hAnsi="Times New Roman"/>
              </w:rPr>
            </w:pPr>
            <w:r>
              <w:rPr>
                <w:rFonts w:ascii="Times New Roman" w:hAnsi="Times New Roman"/>
              </w:rPr>
              <w:t>1.5.</w:t>
            </w:r>
          </w:p>
        </w:tc>
        <w:tc>
          <w:tcPr>
            <w:tcW w:w="7635" w:type="dxa"/>
            <w:shd w:val="clear" w:color="auto" w:fill="auto"/>
          </w:tcPr>
          <w:p w:rsidR="00E75AC6" w:rsidRPr="00C229E7" w:rsidRDefault="00E75AC6" w:rsidP="00E75AC6">
            <w:pPr>
              <w:tabs>
                <w:tab w:val="left" w:pos="378"/>
              </w:tabs>
              <w:spacing w:after="0" w:line="240" w:lineRule="auto"/>
              <w:rPr>
                <w:rFonts w:ascii="Times New Roman" w:hAnsi="Times New Roman"/>
                <w:bCs/>
              </w:rPr>
            </w:pPr>
            <w:r w:rsidRPr="00C229E7">
              <w:rPr>
                <w:rFonts w:ascii="Times New Roman" w:hAnsi="Times New Roman"/>
                <w:bCs/>
              </w:rPr>
              <w:t>Коррекционно – педагогические требования к демонстрационному и раздаточному материалу</w:t>
            </w:r>
          </w:p>
        </w:tc>
        <w:tc>
          <w:tcPr>
            <w:tcW w:w="1691" w:type="dxa"/>
            <w:shd w:val="clear" w:color="auto" w:fill="auto"/>
          </w:tcPr>
          <w:p w:rsidR="00E75AC6" w:rsidRPr="00E75AC6" w:rsidRDefault="00E75AC6" w:rsidP="00E75AC6">
            <w:pPr>
              <w:tabs>
                <w:tab w:val="left" w:pos="1549"/>
              </w:tabs>
              <w:spacing w:after="0" w:line="240" w:lineRule="auto"/>
              <w:jc w:val="center"/>
              <w:rPr>
                <w:rFonts w:ascii="Times New Roman" w:hAnsi="Times New Roman"/>
              </w:rPr>
            </w:pPr>
          </w:p>
        </w:tc>
      </w:tr>
      <w:tr w:rsidR="00E75AC6" w:rsidRPr="00C229E7" w:rsidTr="008903AD">
        <w:tc>
          <w:tcPr>
            <w:tcW w:w="812" w:type="dxa"/>
            <w:shd w:val="clear" w:color="auto" w:fill="auto"/>
          </w:tcPr>
          <w:p w:rsidR="00E75AC6" w:rsidRPr="00C229E7" w:rsidRDefault="00E75AC6" w:rsidP="00E75AC6">
            <w:pPr>
              <w:tabs>
                <w:tab w:val="left" w:pos="1549"/>
              </w:tabs>
              <w:spacing w:after="0" w:line="240" w:lineRule="auto"/>
              <w:jc w:val="center"/>
              <w:rPr>
                <w:rFonts w:ascii="Times New Roman" w:hAnsi="Times New Roman"/>
              </w:rPr>
            </w:pPr>
            <w:r>
              <w:rPr>
                <w:rFonts w:ascii="Times New Roman" w:hAnsi="Times New Roman"/>
              </w:rPr>
              <w:t>1.6.</w:t>
            </w:r>
          </w:p>
        </w:tc>
        <w:tc>
          <w:tcPr>
            <w:tcW w:w="7635" w:type="dxa"/>
            <w:shd w:val="clear" w:color="auto" w:fill="auto"/>
          </w:tcPr>
          <w:p w:rsidR="00E75AC6" w:rsidRPr="00C229E7" w:rsidRDefault="00E75AC6" w:rsidP="00E75AC6">
            <w:pPr>
              <w:tabs>
                <w:tab w:val="left" w:pos="378"/>
              </w:tabs>
              <w:spacing w:after="0" w:line="240" w:lineRule="auto"/>
              <w:rPr>
                <w:rFonts w:ascii="Times New Roman" w:hAnsi="Times New Roman"/>
                <w:bCs/>
              </w:rPr>
            </w:pPr>
            <w:r w:rsidRPr="00C229E7">
              <w:rPr>
                <w:rFonts w:ascii="Times New Roman" w:hAnsi="Times New Roman"/>
                <w:bCs/>
              </w:rPr>
              <w:t>Возрастные и индивидуальные особенности контингента детей</w:t>
            </w:r>
          </w:p>
        </w:tc>
        <w:tc>
          <w:tcPr>
            <w:tcW w:w="1691" w:type="dxa"/>
            <w:shd w:val="clear" w:color="auto" w:fill="auto"/>
          </w:tcPr>
          <w:p w:rsidR="00E75AC6" w:rsidRPr="00E75AC6" w:rsidRDefault="00E75AC6" w:rsidP="00E75AC6">
            <w:pPr>
              <w:tabs>
                <w:tab w:val="left" w:pos="1549"/>
              </w:tabs>
              <w:spacing w:after="0" w:line="240" w:lineRule="auto"/>
              <w:jc w:val="center"/>
              <w:rPr>
                <w:rFonts w:ascii="Times New Roman" w:hAnsi="Times New Roman"/>
              </w:rPr>
            </w:pPr>
          </w:p>
        </w:tc>
      </w:tr>
      <w:tr w:rsidR="00E75AC6" w:rsidRPr="00C229E7" w:rsidTr="008903AD">
        <w:tc>
          <w:tcPr>
            <w:tcW w:w="812" w:type="dxa"/>
            <w:shd w:val="clear" w:color="auto" w:fill="auto"/>
          </w:tcPr>
          <w:p w:rsidR="00E75AC6" w:rsidRPr="00C229E7" w:rsidRDefault="00E75AC6" w:rsidP="00E75AC6">
            <w:pPr>
              <w:tabs>
                <w:tab w:val="left" w:pos="1549"/>
              </w:tabs>
              <w:spacing w:after="0" w:line="240" w:lineRule="auto"/>
              <w:jc w:val="center"/>
              <w:rPr>
                <w:rFonts w:ascii="Times New Roman" w:hAnsi="Times New Roman"/>
              </w:rPr>
            </w:pPr>
            <w:r>
              <w:rPr>
                <w:rFonts w:ascii="Times New Roman" w:hAnsi="Times New Roman"/>
              </w:rPr>
              <w:t>1.7.</w:t>
            </w:r>
          </w:p>
        </w:tc>
        <w:tc>
          <w:tcPr>
            <w:tcW w:w="7635" w:type="dxa"/>
            <w:shd w:val="clear" w:color="auto" w:fill="auto"/>
          </w:tcPr>
          <w:p w:rsidR="00E75AC6" w:rsidRPr="00C229E7" w:rsidRDefault="00E75AC6" w:rsidP="00E75AC6">
            <w:pPr>
              <w:tabs>
                <w:tab w:val="left" w:pos="378"/>
              </w:tabs>
              <w:spacing w:after="0" w:line="240" w:lineRule="auto"/>
              <w:rPr>
                <w:rFonts w:ascii="Times New Roman" w:hAnsi="Times New Roman"/>
                <w:bCs/>
              </w:rPr>
            </w:pPr>
            <w:r w:rsidRPr="00C229E7">
              <w:rPr>
                <w:rFonts w:ascii="Times New Roman" w:hAnsi="Times New Roman"/>
                <w:bCs/>
              </w:rPr>
              <w:t>Особенности осуществления образовательного процесса</w:t>
            </w:r>
          </w:p>
        </w:tc>
        <w:tc>
          <w:tcPr>
            <w:tcW w:w="1691" w:type="dxa"/>
            <w:shd w:val="clear" w:color="auto" w:fill="auto"/>
          </w:tcPr>
          <w:p w:rsidR="00E75AC6" w:rsidRPr="0074078E" w:rsidRDefault="00E75AC6" w:rsidP="00E75AC6">
            <w:pPr>
              <w:tabs>
                <w:tab w:val="left" w:pos="1549"/>
              </w:tabs>
              <w:spacing w:after="0" w:line="240" w:lineRule="auto"/>
              <w:jc w:val="center"/>
              <w:rPr>
                <w:rFonts w:ascii="Times New Roman" w:hAnsi="Times New Roman"/>
              </w:rPr>
            </w:pPr>
          </w:p>
        </w:tc>
      </w:tr>
      <w:tr w:rsidR="00E75AC6" w:rsidRPr="00C229E7" w:rsidTr="008903AD">
        <w:tc>
          <w:tcPr>
            <w:tcW w:w="812" w:type="dxa"/>
            <w:shd w:val="clear" w:color="auto" w:fill="auto"/>
          </w:tcPr>
          <w:p w:rsidR="00E75AC6" w:rsidRPr="00C229E7" w:rsidRDefault="00E75AC6" w:rsidP="00E75AC6">
            <w:pPr>
              <w:tabs>
                <w:tab w:val="left" w:pos="1549"/>
              </w:tabs>
              <w:spacing w:after="0" w:line="240" w:lineRule="auto"/>
              <w:jc w:val="center"/>
              <w:rPr>
                <w:rFonts w:ascii="Times New Roman" w:hAnsi="Times New Roman"/>
              </w:rPr>
            </w:pPr>
            <w:r>
              <w:rPr>
                <w:rFonts w:ascii="Times New Roman" w:hAnsi="Times New Roman"/>
              </w:rPr>
              <w:t>1.8.</w:t>
            </w:r>
          </w:p>
        </w:tc>
        <w:tc>
          <w:tcPr>
            <w:tcW w:w="7635" w:type="dxa"/>
            <w:shd w:val="clear" w:color="auto" w:fill="auto"/>
          </w:tcPr>
          <w:p w:rsidR="00E75AC6" w:rsidRPr="00C229E7" w:rsidRDefault="00E75AC6" w:rsidP="00E75AC6">
            <w:pPr>
              <w:tabs>
                <w:tab w:val="left" w:pos="378"/>
              </w:tabs>
              <w:spacing w:after="0" w:line="240" w:lineRule="auto"/>
              <w:rPr>
                <w:rFonts w:ascii="Times New Roman" w:hAnsi="Times New Roman"/>
                <w:bCs/>
              </w:rPr>
            </w:pPr>
            <w:r w:rsidRPr="00C229E7">
              <w:rPr>
                <w:rFonts w:ascii="Times New Roman" w:hAnsi="Times New Roman"/>
                <w:bCs/>
              </w:rPr>
              <w:t>Планируемые результаты освоения Программы</w:t>
            </w:r>
          </w:p>
        </w:tc>
        <w:tc>
          <w:tcPr>
            <w:tcW w:w="1691" w:type="dxa"/>
            <w:shd w:val="clear" w:color="auto" w:fill="auto"/>
          </w:tcPr>
          <w:p w:rsidR="00E75AC6" w:rsidRPr="007B2FCB" w:rsidRDefault="00E75AC6" w:rsidP="00E75AC6">
            <w:pPr>
              <w:tabs>
                <w:tab w:val="left" w:pos="1549"/>
              </w:tabs>
              <w:spacing w:after="0" w:line="240" w:lineRule="auto"/>
              <w:jc w:val="center"/>
              <w:rPr>
                <w:rFonts w:ascii="Times New Roman" w:hAnsi="Times New Roman"/>
              </w:rPr>
            </w:pPr>
          </w:p>
        </w:tc>
      </w:tr>
      <w:tr w:rsidR="00E75AC6" w:rsidRPr="00C229E7" w:rsidTr="008903AD">
        <w:tc>
          <w:tcPr>
            <w:tcW w:w="812" w:type="dxa"/>
            <w:shd w:val="clear" w:color="auto" w:fill="auto"/>
          </w:tcPr>
          <w:p w:rsidR="00E75AC6" w:rsidRPr="00C229E7" w:rsidRDefault="00E75AC6" w:rsidP="00E75AC6">
            <w:pPr>
              <w:tabs>
                <w:tab w:val="left" w:pos="1549"/>
              </w:tabs>
              <w:spacing w:after="0" w:line="240" w:lineRule="auto"/>
              <w:jc w:val="center"/>
              <w:rPr>
                <w:rFonts w:ascii="Times New Roman" w:hAnsi="Times New Roman"/>
              </w:rPr>
            </w:pPr>
            <w:r>
              <w:rPr>
                <w:rFonts w:ascii="Times New Roman" w:hAnsi="Times New Roman"/>
              </w:rPr>
              <w:t>1.9.</w:t>
            </w:r>
          </w:p>
        </w:tc>
        <w:tc>
          <w:tcPr>
            <w:tcW w:w="7635" w:type="dxa"/>
            <w:shd w:val="clear" w:color="auto" w:fill="auto"/>
          </w:tcPr>
          <w:p w:rsidR="00E75AC6" w:rsidRPr="00C229E7" w:rsidRDefault="00E75AC6" w:rsidP="00E75AC6">
            <w:pPr>
              <w:tabs>
                <w:tab w:val="left" w:pos="378"/>
              </w:tabs>
              <w:spacing w:after="0" w:line="240" w:lineRule="auto"/>
              <w:rPr>
                <w:rFonts w:ascii="Times New Roman" w:hAnsi="Times New Roman"/>
                <w:bCs/>
              </w:rPr>
            </w:pPr>
            <w:r w:rsidRPr="00C229E7">
              <w:rPr>
                <w:rFonts w:ascii="Times New Roman" w:hAnsi="Times New Roman"/>
                <w:bCs/>
              </w:rPr>
              <w:t>Мониторинг достижений обучающихся</w:t>
            </w:r>
          </w:p>
        </w:tc>
        <w:tc>
          <w:tcPr>
            <w:tcW w:w="1691" w:type="dxa"/>
            <w:shd w:val="clear" w:color="auto" w:fill="auto"/>
          </w:tcPr>
          <w:p w:rsidR="00E75AC6" w:rsidRPr="007B2FCB" w:rsidRDefault="00E75AC6" w:rsidP="00E75AC6">
            <w:pPr>
              <w:tabs>
                <w:tab w:val="left" w:pos="1549"/>
              </w:tabs>
              <w:spacing w:after="0" w:line="240" w:lineRule="auto"/>
              <w:jc w:val="center"/>
              <w:rPr>
                <w:rFonts w:ascii="Times New Roman" w:hAnsi="Times New Roman"/>
              </w:rPr>
            </w:pPr>
          </w:p>
        </w:tc>
      </w:tr>
      <w:tr w:rsidR="00E75AC6" w:rsidRPr="00C229E7" w:rsidTr="008903AD">
        <w:tc>
          <w:tcPr>
            <w:tcW w:w="8447" w:type="dxa"/>
            <w:gridSpan w:val="2"/>
            <w:shd w:val="clear" w:color="auto" w:fill="auto"/>
          </w:tcPr>
          <w:p w:rsidR="00E75AC6" w:rsidRPr="00C229E7" w:rsidRDefault="00E75AC6" w:rsidP="00E75AC6">
            <w:pPr>
              <w:numPr>
                <w:ilvl w:val="0"/>
                <w:numId w:val="32"/>
              </w:numPr>
              <w:tabs>
                <w:tab w:val="left" w:pos="318"/>
                <w:tab w:val="left" w:pos="459"/>
              </w:tabs>
              <w:spacing w:after="0" w:line="240" w:lineRule="auto"/>
              <w:ind w:left="318" w:hanging="318"/>
              <w:rPr>
                <w:rFonts w:ascii="Times New Roman" w:hAnsi="Times New Roman"/>
                <w:b/>
              </w:rPr>
            </w:pPr>
            <w:r w:rsidRPr="00C229E7">
              <w:rPr>
                <w:rFonts w:ascii="Times New Roman" w:hAnsi="Times New Roman"/>
                <w:b/>
              </w:rPr>
              <w:t>Содержательный  раздел</w:t>
            </w:r>
          </w:p>
        </w:tc>
        <w:tc>
          <w:tcPr>
            <w:tcW w:w="1691" w:type="dxa"/>
            <w:shd w:val="clear" w:color="auto" w:fill="auto"/>
          </w:tcPr>
          <w:p w:rsidR="00E75AC6" w:rsidRPr="00CD381F" w:rsidRDefault="00E75AC6" w:rsidP="00E75AC6">
            <w:pPr>
              <w:tabs>
                <w:tab w:val="left" w:pos="1549"/>
              </w:tabs>
              <w:spacing w:after="0" w:line="240" w:lineRule="auto"/>
              <w:jc w:val="center"/>
              <w:rPr>
                <w:rFonts w:ascii="Times New Roman" w:hAnsi="Times New Roman"/>
                <w:lang w:val="en-US"/>
              </w:rPr>
            </w:pPr>
          </w:p>
        </w:tc>
      </w:tr>
      <w:tr w:rsidR="00E75AC6" w:rsidRPr="00C229E7" w:rsidTr="008903AD">
        <w:tc>
          <w:tcPr>
            <w:tcW w:w="812" w:type="dxa"/>
            <w:shd w:val="clear" w:color="auto" w:fill="auto"/>
          </w:tcPr>
          <w:p w:rsidR="00E75AC6" w:rsidRPr="00C229E7" w:rsidRDefault="00E75AC6" w:rsidP="00E75AC6">
            <w:pPr>
              <w:tabs>
                <w:tab w:val="left" w:pos="1549"/>
              </w:tabs>
              <w:spacing w:after="0" w:line="240" w:lineRule="auto"/>
              <w:jc w:val="center"/>
              <w:rPr>
                <w:rFonts w:ascii="Times New Roman" w:hAnsi="Times New Roman"/>
              </w:rPr>
            </w:pPr>
            <w:r>
              <w:rPr>
                <w:rFonts w:ascii="Times New Roman" w:hAnsi="Times New Roman"/>
              </w:rPr>
              <w:t>2.1.</w:t>
            </w:r>
          </w:p>
        </w:tc>
        <w:tc>
          <w:tcPr>
            <w:tcW w:w="7635" w:type="dxa"/>
            <w:shd w:val="clear" w:color="auto" w:fill="auto"/>
          </w:tcPr>
          <w:p w:rsidR="00E75AC6" w:rsidRPr="00C229E7" w:rsidRDefault="00E75AC6" w:rsidP="00E75AC6">
            <w:pPr>
              <w:tabs>
                <w:tab w:val="left" w:pos="318"/>
                <w:tab w:val="left" w:pos="459"/>
              </w:tabs>
              <w:spacing w:after="0" w:line="240" w:lineRule="auto"/>
              <w:rPr>
                <w:rFonts w:ascii="Times New Roman" w:hAnsi="Times New Roman"/>
              </w:rPr>
            </w:pPr>
            <w:r w:rsidRPr="00C229E7">
              <w:rPr>
                <w:rFonts w:ascii="Times New Roman" w:hAnsi="Times New Roman"/>
              </w:rPr>
              <w:t>Комплексно-тематическое планирование</w:t>
            </w:r>
          </w:p>
        </w:tc>
        <w:tc>
          <w:tcPr>
            <w:tcW w:w="1691" w:type="dxa"/>
            <w:shd w:val="clear" w:color="auto" w:fill="auto"/>
          </w:tcPr>
          <w:p w:rsidR="00E75AC6" w:rsidRPr="007B2FCB" w:rsidRDefault="00E75AC6" w:rsidP="00E75AC6">
            <w:pPr>
              <w:tabs>
                <w:tab w:val="left" w:pos="1549"/>
              </w:tabs>
              <w:spacing w:after="0" w:line="240" w:lineRule="auto"/>
              <w:jc w:val="center"/>
              <w:rPr>
                <w:rFonts w:ascii="Times New Roman" w:hAnsi="Times New Roman"/>
              </w:rPr>
            </w:pPr>
          </w:p>
        </w:tc>
      </w:tr>
      <w:tr w:rsidR="00E75AC6" w:rsidRPr="00C229E7" w:rsidTr="008903AD">
        <w:tc>
          <w:tcPr>
            <w:tcW w:w="812" w:type="dxa"/>
            <w:shd w:val="clear" w:color="auto" w:fill="auto"/>
          </w:tcPr>
          <w:p w:rsidR="00E75AC6" w:rsidRPr="00C229E7" w:rsidRDefault="00E75AC6" w:rsidP="00E75AC6">
            <w:pPr>
              <w:tabs>
                <w:tab w:val="left" w:pos="1549"/>
              </w:tabs>
              <w:spacing w:after="0" w:line="240" w:lineRule="auto"/>
              <w:jc w:val="center"/>
              <w:rPr>
                <w:rFonts w:ascii="Times New Roman" w:hAnsi="Times New Roman"/>
              </w:rPr>
            </w:pPr>
            <w:r>
              <w:rPr>
                <w:rFonts w:ascii="Times New Roman" w:hAnsi="Times New Roman"/>
              </w:rPr>
              <w:t>2.2.</w:t>
            </w:r>
          </w:p>
        </w:tc>
        <w:tc>
          <w:tcPr>
            <w:tcW w:w="7635" w:type="dxa"/>
            <w:shd w:val="clear" w:color="auto" w:fill="auto"/>
          </w:tcPr>
          <w:p w:rsidR="00E75AC6" w:rsidRPr="00C229E7" w:rsidRDefault="00E75AC6" w:rsidP="00E75AC6">
            <w:pPr>
              <w:tabs>
                <w:tab w:val="left" w:pos="318"/>
                <w:tab w:val="left" w:pos="459"/>
              </w:tabs>
              <w:spacing w:after="0" w:line="240" w:lineRule="auto"/>
              <w:rPr>
                <w:rFonts w:ascii="Times New Roman" w:hAnsi="Times New Roman"/>
              </w:rPr>
            </w:pPr>
            <w:r w:rsidRPr="00C229E7">
              <w:rPr>
                <w:rFonts w:ascii="Times New Roman" w:hAnsi="Times New Roman"/>
              </w:rPr>
              <w:t>Содержание коррекционной работы</w:t>
            </w:r>
          </w:p>
        </w:tc>
        <w:tc>
          <w:tcPr>
            <w:tcW w:w="1691" w:type="dxa"/>
            <w:shd w:val="clear" w:color="auto" w:fill="auto"/>
          </w:tcPr>
          <w:p w:rsidR="00E75AC6" w:rsidRPr="00CD381F" w:rsidRDefault="00E75AC6" w:rsidP="00E75AC6">
            <w:pPr>
              <w:tabs>
                <w:tab w:val="left" w:pos="1549"/>
              </w:tabs>
              <w:spacing w:after="0" w:line="240" w:lineRule="auto"/>
              <w:jc w:val="center"/>
              <w:rPr>
                <w:rFonts w:ascii="Times New Roman" w:hAnsi="Times New Roman"/>
                <w:lang w:val="en-US"/>
              </w:rPr>
            </w:pPr>
          </w:p>
        </w:tc>
      </w:tr>
      <w:tr w:rsidR="00E75AC6" w:rsidRPr="00C229E7" w:rsidTr="008903AD">
        <w:tc>
          <w:tcPr>
            <w:tcW w:w="812" w:type="dxa"/>
            <w:shd w:val="clear" w:color="auto" w:fill="auto"/>
          </w:tcPr>
          <w:p w:rsidR="00E75AC6" w:rsidRPr="00C229E7" w:rsidRDefault="00E75AC6" w:rsidP="00E75AC6">
            <w:pPr>
              <w:tabs>
                <w:tab w:val="left" w:pos="1549"/>
              </w:tabs>
              <w:spacing w:after="0" w:line="240" w:lineRule="auto"/>
              <w:jc w:val="center"/>
              <w:rPr>
                <w:rFonts w:ascii="Times New Roman" w:hAnsi="Times New Roman"/>
              </w:rPr>
            </w:pPr>
            <w:r>
              <w:rPr>
                <w:rFonts w:ascii="Times New Roman" w:hAnsi="Times New Roman"/>
              </w:rPr>
              <w:t>2.3.</w:t>
            </w:r>
          </w:p>
        </w:tc>
        <w:tc>
          <w:tcPr>
            <w:tcW w:w="7635" w:type="dxa"/>
            <w:shd w:val="clear" w:color="auto" w:fill="auto"/>
          </w:tcPr>
          <w:p w:rsidR="00E75AC6" w:rsidRPr="00C229E7" w:rsidRDefault="008903AD" w:rsidP="00E75AC6">
            <w:pPr>
              <w:tabs>
                <w:tab w:val="left" w:pos="318"/>
                <w:tab w:val="left" w:pos="459"/>
              </w:tabs>
              <w:spacing w:after="0" w:line="240" w:lineRule="auto"/>
              <w:rPr>
                <w:rFonts w:ascii="Times New Roman" w:hAnsi="Times New Roman"/>
              </w:rPr>
            </w:pPr>
            <w:r w:rsidRPr="008903AD">
              <w:rPr>
                <w:rFonts w:ascii="Times New Roman" w:eastAsia="Calibri" w:hAnsi="Times New Roman" w:cs="Times New Roman"/>
                <w:sz w:val="24"/>
                <w:szCs w:val="24"/>
                <w:lang w:eastAsia="ru-RU"/>
              </w:rPr>
              <w:t>Проектная и инновационная деятельность</w:t>
            </w:r>
          </w:p>
        </w:tc>
        <w:tc>
          <w:tcPr>
            <w:tcW w:w="1691" w:type="dxa"/>
            <w:shd w:val="clear" w:color="auto" w:fill="auto"/>
          </w:tcPr>
          <w:p w:rsidR="00E75AC6" w:rsidRPr="007B2FCB" w:rsidRDefault="00E75AC6" w:rsidP="00E75AC6">
            <w:pPr>
              <w:tabs>
                <w:tab w:val="left" w:pos="1549"/>
              </w:tabs>
              <w:spacing w:after="0" w:line="240" w:lineRule="auto"/>
              <w:jc w:val="center"/>
              <w:rPr>
                <w:rFonts w:ascii="Times New Roman" w:hAnsi="Times New Roman"/>
                <w:lang w:val="en-US"/>
              </w:rPr>
            </w:pPr>
          </w:p>
        </w:tc>
      </w:tr>
      <w:tr w:rsidR="008903AD" w:rsidRPr="00C229E7" w:rsidTr="008903AD">
        <w:tc>
          <w:tcPr>
            <w:tcW w:w="812" w:type="dxa"/>
            <w:shd w:val="clear" w:color="auto" w:fill="auto"/>
          </w:tcPr>
          <w:p w:rsidR="008903AD" w:rsidRDefault="008903AD" w:rsidP="00E75AC6">
            <w:pPr>
              <w:tabs>
                <w:tab w:val="left" w:pos="1549"/>
              </w:tabs>
              <w:spacing w:after="0" w:line="240" w:lineRule="auto"/>
              <w:jc w:val="center"/>
              <w:rPr>
                <w:rFonts w:ascii="Times New Roman" w:hAnsi="Times New Roman"/>
              </w:rPr>
            </w:pPr>
            <w:r>
              <w:rPr>
                <w:rFonts w:ascii="Times New Roman" w:hAnsi="Times New Roman"/>
              </w:rPr>
              <w:t>2.4.</w:t>
            </w:r>
          </w:p>
        </w:tc>
        <w:tc>
          <w:tcPr>
            <w:tcW w:w="7635" w:type="dxa"/>
            <w:shd w:val="clear" w:color="auto" w:fill="auto"/>
          </w:tcPr>
          <w:p w:rsidR="008903AD" w:rsidRPr="008903AD" w:rsidRDefault="008903AD" w:rsidP="008903AD">
            <w:pPr>
              <w:tabs>
                <w:tab w:val="left" w:pos="4200"/>
              </w:tabs>
              <w:spacing w:after="0" w:line="240" w:lineRule="auto"/>
              <w:rPr>
                <w:rFonts w:ascii="Times New Roman" w:eastAsia="Calibri" w:hAnsi="Times New Roman" w:cs="Times New Roman"/>
                <w:sz w:val="24"/>
                <w:szCs w:val="24"/>
                <w:lang w:eastAsia="ru-RU"/>
              </w:rPr>
            </w:pPr>
            <w:r w:rsidRPr="008903AD">
              <w:rPr>
                <w:rFonts w:ascii="Times New Roman" w:eastAsia="Calibri" w:hAnsi="Times New Roman" w:cs="Times New Roman"/>
                <w:sz w:val="24"/>
                <w:szCs w:val="24"/>
                <w:lang w:eastAsia="ru-RU"/>
              </w:rPr>
              <w:t>Реализация регионального компонента</w:t>
            </w:r>
          </w:p>
        </w:tc>
        <w:tc>
          <w:tcPr>
            <w:tcW w:w="1691" w:type="dxa"/>
            <w:shd w:val="clear" w:color="auto" w:fill="auto"/>
          </w:tcPr>
          <w:p w:rsidR="008903AD" w:rsidRPr="007B2FCB" w:rsidRDefault="008903AD" w:rsidP="00E75AC6">
            <w:pPr>
              <w:tabs>
                <w:tab w:val="left" w:pos="1549"/>
              </w:tabs>
              <w:spacing w:after="0" w:line="240" w:lineRule="auto"/>
              <w:jc w:val="center"/>
              <w:rPr>
                <w:rFonts w:ascii="Times New Roman" w:hAnsi="Times New Roman"/>
                <w:lang w:val="en-US"/>
              </w:rPr>
            </w:pPr>
          </w:p>
        </w:tc>
      </w:tr>
      <w:tr w:rsidR="008903AD" w:rsidRPr="00C229E7" w:rsidTr="008903AD">
        <w:tc>
          <w:tcPr>
            <w:tcW w:w="812" w:type="dxa"/>
            <w:shd w:val="clear" w:color="auto" w:fill="auto"/>
          </w:tcPr>
          <w:p w:rsidR="008903AD" w:rsidRDefault="008903AD" w:rsidP="008903AD">
            <w:pPr>
              <w:tabs>
                <w:tab w:val="left" w:pos="1549"/>
              </w:tabs>
              <w:spacing w:after="0" w:line="240" w:lineRule="auto"/>
              <w:jc w:val="center"/>
              <w:rPr>
                <w:rFonts w:ascii="Times New Roman" w:hAnsi="Times New Roman"/>
              </w:rPr>
            </w:pPr>
            <w:r>
              <w:rPr>
                <w:rFonts w:ascii="Times New Roman" w:hAnsi="Times New Roman"/>
              </w:rPr>
              <w:t>2.5.</w:t>
            </w:r>
          </w:p>
        </w:tc>
        <w:tc>
          <w:tcPr>
            <w:tcW w:w="7635" w:type="dxa"/>
            <w:shd w:val="clear" w:color="auto" w:fill="auto"/>
          </w:tcPr>
          <w:p w:rsidR="008903AD" w:rsidRPr="00E75AC6" w:rsidRDefault="008903AD" w:rsidP="008903AD">
            <w:pPr>
              <w:tabs>
                <w:tab w:val="left" w:pos="1549"/>
              </w:tabs>
              <w:spacing w:after="0" w:line="240" w:lineRule="auto"/>
              <w:rPr>
                <w:rFonts w:ascii="Times New Roman" w:hAnsi="Times New Roman"/>
              </w:rPr>
            </w:pPr>
            <w:r w:rsidRPr="00C229E7">
              <w:rPr>
                <w:rFonts w:ascii="Times New Roman" w:hAnsi="Times New Roman"/>
              </w:rPr>
              <w:t>Организация сотрудничества с семьями воспитанников</w:t>
            </w:r>
          </w:p>
        </w:tc>
        <w:tc>
          <w:tcPr>
            <w:tcW w:w="1691" w:type="dxa"/>
            <w:shd w:val="clear" w:color="auto" w:fill="auto"/>
          </w:tcPr>
          <w:p w:rsidR="008903AD" w:rsidRPr="00FB02E1" w:rsidRDefault="008903AD" w:rsidP="008903AD">
            <w:pPr>
              <w:tabs>
                <w:tab w:val="left" w:pos="1549"/>
              </w:tabs>
              <w:spacing w:after="0" w:line="240" w:lineRule="auto"/>
              <w:jc w:val="center"/>
              <w:rPr>
                <w:rFonts w:ascii="Times New Roman" w:hAnsi="Times New Roman"/>
              </w:rPr>
            </w:pPr>
          </w:p>
        </w:tc>
      </w:tr>
      <w:tr w:rsidR="008903AD" w:rsidRPr="00C229E7" w:rsidTr="008903AD">
        <w:tc>
          <w:tcPr>
            <w:tcW w:w="812" w:type="dxa"/>
            <w:shd w:val="clear" w:color="auto" w:fill="auto"/>
          </w:tcPr>
          <w:p w:rsidR="008903AD" w:rsidRPr="00C229E7" w:rsidRDefault="008903AD" w:rsidP="008903AD">
            <w:pPr>
              <w:tabs>
                <w:tab w:val="left" w:pos="1549"/>
              </w:tabs>
              <w:spacing w:after="0" w:line="240" w:lineRule="auto"/>
              <w:jc w:val="center"/>
              <w:rPr>
                <w:rFonts w:ascii="Times New Roman" w:hAnsi="Times New Roman"/>
              </w:rPr>
            </w:pPr>
            <w:r>
              <w:rPr>
                <w:rFonts w:ascii="Times New Roman" w:hAnsi="Times New Roman"/>
              </w:rPr>
              <w:t>2.6.</w:t>
            </w:r>
          </w:p>
        </w:tc>
        <w:tc>
          <w:tcPr>
            <w:tcW w:w="7635" w:type="dxa"/>
            <w:shd w:val="clear" w:color="auto" w:fill="auto"/>
          </w:tcPr>
          <w:p w:rsidR="008903AD" w:rsidRPr="00C229E7" w:rsidRDefault="008903AD" w:rsidP="008903AD">
            <w:pPr>
              <w:tabs>
                <w:tab w:val="left" w:pos="318"/>
                <w:tab w:val="left" w:pos="459"/>
              </w:tabs>
              <w:spacing w:after="0" w:line="240" w:lineRule="auto"/>
              <w:rPr>
                <w:rFonts w:ascii="Times New Roman" w:hAnsi="Times New Roman"/>
              </w:rPr>
            </w:pPr>
            <w:r w:rsidRPr="00C229E7">
              <w:rPr>
                <w:rFonts w:ascii="Times New Roman" w:hAnsi="Times New Roman"/>
              </w:rPr>
              <w:t>Организация преемственности дошкольного и начального общего образования (для старших и подготовительных групп)</w:t>
            </w:r>
          </w:p>
        </w:tc>
        <w:tc>
          <w:tcPr>
            <w:tcW w:w="1691" w:type="dxa"/>
            <w:shd w:val="clear" w:color="auto" w:fill="auto"/>
          </w:tcPr>
          <w:p w:rsidR="008903AD" w:rsidRPr="00FB02E1" w:rsidRDefault="008903AD" w:rsidP="008903AD">
            <w:pPr>
              <w:tabs>
                <w:tab w:val="left" w:pos="1549"/>
              </w:tabs>
              <w:spacing w:after="0" w:line="240" w:lineRule="auto"/>
              <w:jc w:val="center"/>
              <w:rPr>
                <w:rFonts w:ascii="Times New Roman" w:hAnsi="Times New Roman"/>
              </w:rPr>
            </w:pPr>
          </w:p>
        </w:tc>
      </w:tr>
      <w:tr w:rsidR="008903AD" w:rsidRPr="00C229E7" w:rsidTr="008903AD">
        <w:tc>
          <w:tcPr>
            <w:tcW w:w="8447" w:type="dxa"/>
            <w:gridSpan w:val="2"/>
            <w:shd w:val="clear" w:color="auto" w:fill="auto"/>
          </w:tcPr>
          <w:p w:rsidR="008903AD" w:rsidRPr="00C229E7" w:rsidRDefault="008903AD" w:rsidP="008903AD">
            <w:pPr>
              <w:numPr>
                <w:ilvl w:val="0"/>
                <w:numId w:val="32"/>
              </w:numPr>
              <w:tabs>
                <w:tab w:val="left" w:pos="318"/>
              </w:tabs>
              <w:spacing w:after="0" w:line="240" w:lineRule="auto"/>
              <w:ind w:left="459" w:hanging="425"/>
              <w:rPr>
                <w:rFonts w:ascii="Times New Roman" w:hAnsi="Times New Roman"/>
                <w:b/>
              </w:rPr>
            </w:pPr>
            <w:r w:rsidRPr="00C229E7">
              <w:rPr>
                <w:rFonts w:ascii="Times New Roman" w:hAnsi="Times New Roman"/>
                <w:b/>
              </w:rPr>
              <w:t>Организационный раздел</w:t>
            </w:r>
          </w:p>
        </w:tc>
        <w:tc>
          <w:tcPr>
            <w:tcW w:w="1691" w:type="dxa"/>
            <w:shd w:val="clear" w:color="auto" w:fill="auto"/>
          </w:tcPr>
          <w:p w:rsidR="008903AD" w:rsidRPr="00CD381F" w:rsidRDefault="008903AD" w:rsidP="008903AD">
            <w:pPr>
              <w:tabs>
                <w:tab w:val="left" w:pos="1549"/>
              </w:tabs>
              <w:spacing w:after="0" w:line="240" w:lineRule="auto"/>
              <w:jc w:val="center"/>
              <w:rPr>
                <w:rFonts w:ascii="Times New Roman" w:hAnsi="Times New Roman"/>
                <w:lang w:val="en-US"/>
              </w:rPr>
            </w:pPr>
          </w:p>
        </w:tc>
      </w:tr>
      <w:tr w:rsidR="008903AD" w:rsidRPr="00C229E7" w:rsidTr="008903AD">
        <w:tc>
          <w:tcPr>
            <w:tcW w:w="812" w:type="dxa"/>
            <w:shd w:val="clear" w:color="auto" w:fill="auto"/>
          </w:tcPr>
          <w:p w:rsidR="008903AD" w:rsidRPr="00C229E7" w:rsidRDefault="008903AD" w:rsidP="008903AD">
            <w:pPr>
              <w:tabs>
                <w:tab w:val="left" w:pos="1549"/>
              </w:tabs>
              <w:spacing w:after="0" w:line="240" w:lineRule="auto"/>
              <w:jc w:val="center"/>
              <w:rPr>
                <w:rFonts w:ascii="Times New Roman" w:hAnsi="Times New Roman"/>
              </w:rPr>
            </w:pPr>
            <w:r>
              <w:rPr>
                <w:rFonts w:ascii="Times New Roman" w:hAnsi="Times New Roman"/>
              </w:rPr>
              <w:t>3.1.</w:t>
            </w:r>
          </w:p>
        </w:tc>
        <w:tc>
          <w:tcPr>
            <w:tcW w:w="7635" w:type="dxa"/>
            <w:shd w:val="clear" w:color="auto" w:fill="auto"/>
          </w:tcPr>
          <w:p w:rsidR="008903AD" w:rsidRPr="00C229E7" w:rsidRDefault="008903AD" w:rsidP="008903AD">
            <w:pPr>
              <w:tabs>
                <w:tab w:val="left" w:pos="459"/>
              </w:tabs>
              <w:spacing w:after="0" w:line="240" w:lineRule="auto"/>
              <w:rPr>
                <w:rFonts w:ascii="Times New Roman" w:hAnsi="Times New Roman"/>
              </w:rPr>
            </w:pPr>
            <w:r w:rsidRPr="00C229E7">
              <w:rPr>
                <w:rFonts w:ascii="Times New Roman" w:hAnsi="Times New Roman"/>
              </w:rPr>
              <w:t>Годовой календарный учебный график</w:t>
            </w:r>
          </w:p>
        </w:tc>
        <w:tc>
          <w:tcPr>
            <w:tcW w:w="1691" w:type="dxa"/>
            <w:shd w:val="clear" w:color="auto" w:fill="auto"/>
          </w:tcPr>
          <w:p w:rsidR="008903AD" w:rsidRPr="00CD381F" w:rsidRDefault="008903AD" w:rsidP="008903AD">
            <w:pPr>
              <w:tabs>
                <w:tab w:val="left" w:pos="1549"/>
              </w:tabs>
              <w:spacing w:after="0" w:line="240" w:lineRule="auto"/>
              <w:jc w:val="center"/>
              <w:rPr>
                <w:rFonts w:ascii="Times New Roman" w:hAnsi="Times New Roman"/>
                <w:lang w:val="en-US"/>
              </w:rPr>
            </w:pPr>
          </w:p>
        </w:tc>
      </w:tr>
      <w:tr w:rsidR="008903AD" w:rsidRPr="00C229E7" w:rsidTr="008903AD">
        <w:tc>
          <w:tcPr>
            <w:tcW w:w="812" w:type="dxa"/>
            <w:shd w:val="clear" w:color="auto" w:fill="auto"/>
          </w:tcPr>
          <w:p w:rsidR="008903AD" w:rsidRPr="00C229E7" w:rsidRDefault="005E2FEE" w:rsidP="008903AD">
            <w:pPr>
              <w:tabs>
                <w:tab w:val="left" w:pos="1549"/>
              </w:tabs>
              <w:spacing w:after="0" w:line="240" w:lineRule="auto"/>
              <w:jc w:val="center"/>
              <w:rPr>
                <w:rFonts w:ascii="Times New Roman" w:hAnsi="Times New Roman"/>
              </w:rPr>
            </w:pPr>
            <w:r>
              <w:rPr>
                <w:rFonts w:ascii="Times New Roman" w:hAnsi="Times New Roman"/>
              </w:rPr>
              <w:t>3.2</w:t>
            </w:r>
            <w:r w:rsidR="008903AD">
              <w:rPr>
                <w:rFonts w:ascii="Times New Roman" w:hAnsi="Times New Roman"/>
              </w:rPr>
              <w:t>.</w:t>
            </w:r>
          </w:p>
        </w:tc>
        <w:tc>
          <w:tcPr>
            <w:tcW w:w="7635" w:type="dxa"/>
            <w:shd w:val="clear" w:color="auto" w:fill="auto"/>
          </w:tcPr>
          <w:p w:rsidR="008903AD" w:rsidRPr="008B5458" w:rsidRDefault="008B5458" w:rsidP="008903AD">
            <w:pPr>
              <w:tabs>
                <w:tab w:val="left" w:pos="459"/>
              </w:tabs>
              <w:spacing w:after="0" w:line="240" w:lineRule="auto"/>
              <w:rPr>
                <w:rFonts w:ascii="Times New Roman" w:hAnsi="Times New Roman"/>
              </w:rPr>
            </w:pPr>
            <w:r w:rsidRPr="008B5458">
              <w:rPr>
                <w:rFonts w:ascii="Times New Roman" w:eastAsia="Times New Roman" w:hAnsi="Times New Roman" w:cs="Times New Roman"/>
                <w:sz w:val="24"/>
                <w:szCs w:val="24"/>
                <w:lang w:eastAsia="ru-RU"/>
              </w:rPr>
              <w:t>Организация традиционных событий, праздников, мероприятий</w:t>
            </w:r>
          </w:p>
        </w:tc>
        <w:tc>
          <w:tcPr>
            <w:tcW w:w="1691" w:type="dxa"/>
            <w:shd w:val="clear" w:color="auto" w:fill="auto"/>
          </w:tcPr>
          <w:p w:rsidR="008903AD" w:rsidRPr="00FB02E1" w:rsidRDefault="008903AD" w:rsidP="008903AD">
            <w:pPr>
              <w:tabs>
                <w:tab w:val="left" w:pos="1549"/>
              </w:tabs>
              <w:spacing w:after="0" w:line="240" w:lineRule="auto"/>
              <w:jc w:val="center"/>
              <w:rPr>
                <w:rFonts w:ascii="Times New Roman" w:hAnsi="Times New Roman"/>
              </w:rPr>
            </w:pPr>
          </w:p>
        </w:tc>
      </w:tr>
      <w:tr w:rsidR="008B5458" w:rsidRPr="00C229E7" w:rsidTr="008903AD">
        <w:tc>
          <w:tcPr>
            <w:tcW w:w="812" w:type="dxa"/>
            <w:shd w:val="clear" w:color="auto" w:fill="auto"/>
          </w:tcPr>
          <w:p w:rsidR="008B5458" w:rsidRDefault="005E2FEE" w:rsidP="008903AD">
            <w:pPr>
              <w:tabs>
                <w:tab w:val="left" w:pos="1549"/>
              </w:tabs>
              <w:spacing w:after="0" w:line="240" w:lineRule="auto"/>
              <w:jc w:val="center"/>
              <w:rPr>
                <w:rFonts w:ascii="Times New Roman" w:hAnsi="Times New Roman"/>
              </w:rPr>
            </w:pPr>
            <w:r>
              <w:rPr>
                <w:rFonts w:ascii="Times New Roman" w:hAnsi="Times New Roman"/>
              </w:rPr>
              <w:t>3.3</w:t>
            </w:r>
            <w:r w:rsidR="008B5458">
              <w:rPr>
                <w:rFonts w:ascii="Times New Roman" w:hAnsi="Times New Roman"/>
              </w:rPr>
              <w:t>.</w:t>
            </w:r>
          </w:p>
        </w:tc>
        <w:tc>
          <w:tcPr>
            <w:tcW w:w="7635" w:type="dxa"/>
            <w:shd w:val="clear" w:color="auto" w:fill="auto"/>
          </w:tcPr>
          <w:p w:rsidR="008B5458" w:rsidRPr="00C229E7" w:rsidRDefault="008B5458" w:rsidP="008903AD">
            <w:pPr>
              <w:tabs>
                <w:tab w:val="left" w:pos="459"/>
              </w:tabs>
              <w:spacing w:after="0" w:line="240" w:lineRule="auto"/>
              <w:rPr>
                <w:rFonts w:ascii="Times New Roman" w:hAnsi="Times New Roman"/>
              </w:rPr>
            </w:pPr>
            <w:r w:rsidRPr="00C229E7">
              <w:rPr>
                <w:rFonts w:ascii="Times New Roman" w:hAnsi="Times New Roman"/>
              </w:rPr>
              <w:t>Программно-методическое обеспечение</w:t>
            </w:r>
          </w:p>
        </w:tc>
        <w:tc>
          <w:tcPr>
            <w:tcW w:w="1691" w:type="dxa"/>
            <w:shd w:val="clear" w:color="auto" w:fill="auto"/>
          </w:tcPr>
          <w:p w:rsidR="008B5458" w:rsidRPr="007B2FCB" w:rsidRDefault="008B5458" w:rsidP="008903AD">
            <w:pPr>
              <w:tabs>
                <w:tab w:val="left" w:pos="1549"/>
              </w:tabs>
              <w:spacing w:after="0" w:line="240" w:lineRule="auto"/>
              <w:jc w:val="center"/>
              <w:rPr>
                <w:rFonts w:ascii="Times New Roman" w:hAnsi="Times New Roman"/>
                <w:lang w:val="en-US"/>
              </w:rPr>
            </w:pPr>
          </w:p>
        </w:tc>
      </w:tr>
      <w:tr w:rsidR="008903AD" w:rsidRPr="00C229E7" w:rsidTr="008903AD">
        <w:tc>
          <w:tcPr>
            <w:tcW w:w="812" w:type="dxa"/>
            <w:vMerge w:val="restart"/>
            <w:shd w:val="clear" w:color="auto" w:fill="auto"/>
          </w:tcPr>
          <w:p w:rsidR="008903AD" w:rsidRPr="00C229E7" w:rsidRDefault="008903AD" w:rsidP="008903AD">
            <w:pPr>
              <w:tabs>
                <w:tab w:val="left" w:pos="1549"/>
              </w:tabs>
              <w:spacing w:after="0" w:line="240" w:lineRule="auto"/>
              <w:jc w:val="center"/>
              <w:rPr>
                <w:rFonts w:ascii="Times New Roman" w:hAnsi="Times New Roman"/>
              </w:rPr>
            </w:pPr>
          </w:p>
        </w:tc>
        <w:tc>
          <w:tcPr>
            <w:tcW w:w="9326" w:type="dxa"/>
            <w:gridSpan w:val="2"/>
            <w:shd w:val="clear" w:color="auto" w:fill="auto"/>
          </w:tcPr>
          <w:p w:rsidR="008903AD" w:rsidRPr="00C229E7" w:rsidRDefault="008903AD" w:rsidP="008903AD">
            <w:pPr>
              <w:tabs>
                <w:tab w:val="left" w:pos="1549"/>
              </w:tabs>
              <w:spacing w:after="0" w:line="240" w:lineRule="auto"/>
              <w:rPr>
                <w:rFonts w:ascii="Times New Roman" w:hAnsi="Times New Roman"/>
              </w:rPr>
            </w:pPr>
            <w:r w:rsidRPr="00657DEF">
              <w:rPr>
                <w:rFonts w:ascii="Times New Roman" w:hAnsi="Times New Roman"/>
                <w:b/>
              </w:rPr>
              <w:t>Приложения</w:t>
            </w:r>
          </w:p>
        </w:tc>
      </w:tr>
      <w:tr w:rsidR="008903AD" w:rsidRPr="00C229E7" w:rsidTr="008903AD">
        <w:tc>
          <w:tcPr>
            <w:tcW w:w="812" w:type="dxa"/>
            <w:vMerge/>
            <w:shd w:val="clear" w:color="auto" w:fill="auto"/>
          </w:tcPr>
          <w:p w:rsidR="008903AD" w:rsidRPr="00C229E7" w:rsidRDefault="008903AD" w:rsidP="008903AD">
            <w:pPr>
              <w:tabs>
                <w:tab w:val="left" w:pos="1549"/>
              </w:tabs>
              <w:spacing w:after="0" w:line="240" w:lineRule="auto"/>
              <w:jc w:val="center"/>
              <w:rPr>
                <w:rFonts w:ascii="Times New Roman" w:hAnsi="Times New Roman"/>
              </w:rPr>
            </w:pPr>
          </w:p>
        </w:tc>
        <w:tc>
          <w:tcPr>
            <w:tcW w:w="9326" w:type="dxa"/>
            <w:gridSpan w:val="2"/>
            <w:shd w:val="clear" w:color="auto" w:fill="auto"/>
          </w:tcPr>
          <w:p w:rsidR="008903AD" w:rsidRPr="00C64A3D" w:rsidRDefault="008903AD" w:rsidP="008903AD">
            <w:pPr>
              <w:tabs>
                <w:tab w:val="left" w:pos="459"/>
              </w:tabs>
              <w:spacing w:after="0" w:line="240" w:lineRule="auto"/>
              <w:rPr>
                <w:rFonts w:ascii="Times New Roman" w:hAnsi="Times New Roman"/>
              </w:rPr>
            </w:pPr>
            <w:r w:rsidRPr="00657DEF">
              <w:rPr>
                <w:rFonts w:ascii="Times New Roman" w:hAnsi="Times New Roman"/>
              </w:rPr>
              <w:t xml:space="preserve">Приложение </w:t>
            </w:r>
            <w:r>
              <w:rPr>
                <w:rFonts w:ascii="Times New Roman" w:hAnsi="Times New Roman"/>
              </w:rPr>
              <w:t>1</w:t>
            </w:r>
            <w:r w:rsidRPr="00657DEF">
              <w:rPr>
                <w:rFonts w:ascii="Times New Roman" w:hAnsi="Times New Roman"/>
              </w:rPr>
              <w:t xml:space="preserve"> «Пер</w:t>
            </w:r>
            <w:r w:rsidR="005E2FEE">
              <w:rPr>
                <w:rFonts w:ascii="Times New Roman" w:hAnsi="Times New Roman"/>
              </w:rPr>
              <w:t xml:space="preserve">спективный план работы для детей с ЗПР </w:t>
            </w:r>
            <w:r w:rsidRPr="00657DEF">
              <w:rPr>
                <w:rFonts w:ascii="Times New Roman" w:hAnsi="Times New Roman"/>
              </w:rPr>
              <w:t>»</w:t>
            </w:r>
            <w:r w:rsidR="00C64A3D" w:rsidRPr="00C64A3D">
              <w:rPr>
                <w:rFonts w:ascii="Times New Roman" w:hAnsi="Times New Roman"/>
              </w:rPr>
              <w:t xml:space="preserve"> </w:t>
            </w:r>
            <w:r w:rsidR="0059063B">
              <w:rPr>
                <w:rFonts w:ascii="Times New Roman" w:hAnsi="Times New Roman"/>
              </w:rPr>
              <w:t xml:space="preserve">                              </w:t>
            </w:r>
          </w:p>
        </w:tc>
      </w:tr>
    </w:tbl>
    <w:p w:rsidR="004B1503" w:rsidRPr="004B1503" w:rsidRDefault="004B1503" w:rsidP="00DA53DA">
      <w:pPr>
        <w:pageBreakBefore/>
        <w:widowControl w:val="0"/>
        <w:tabs>
          <w:tab w:val="left" w:pos="709"/>
          <w:tab w:val="left" w:pos="9781"/>
        </w:tabs>
        <w:suppressAutoHyphens/>
        <w:spacing w:after="0" w:line="360" w:lineRule="auto"/>
        <w:contextualSpacing/>
        <w:jc w:val="center"/>
        <w:textAlignment w:val="baseline"/>
        <w:rPr>
          <w:rFonts w:ascii="Times New Roman" w:eastAsia="Calibri" w:hAnsi="Times New Roman" w:cs="Times New Roman"/>
          <w:b/>
          <w:color w:val="00000A"/>
          <w:sz w:val="24"/>
          <w:szCs w:val="24"/>
          <w:lang w:eastAsia="ar-SA"/>
        </w:rPr>
      </w:pPr>
      <w:r w:rsidRPr="004B1503">
        <w:rPr>
          <w:rFonts w:ascii="Times New Roman" w:eastAsia="Calibri" w:hAnsi="Times New Roman" w:cs="Times New Roman"/>
          <w:b/>
          <w:color w:val="00000A"/>
          <w:sz w:val="24"/>
          <w:szCs w:val="24"/>
          <w:lang w:val="en-US" w:eastAsia="ar-SA"/>
        </w:rPr>
        <w:lastRenderedPageBreak/>
        <w:t>I</w:t>
      </w:r>
      <w:bookmarkEnd w:id="0"/>
      <w:r w:rsidRPr="004B1503">
        <w:rPr>
          <w:rFonts w:ascii="Times New Roman" w:eastAsia="Calibri" w:hAnsi="Times New Roman" w:cs="Times New Roman"/>
          <w:b/>
          <w:color w:val="00000A"/>
          <w:sz w:val="24"/>
          <w:szCs w:val="24"/>
          <w:lang w:eastAsia="ar-SA"/>
        </w:rPr>
        <w:t>. ЦЕЛЕВОЙ РАЗДЕЛ</w:t>
      </w:r>
    </w:p>
    <w:p w:rsidR="004B1503" w:rsidRPr="000962A2" w:rsidRDefault="004B1503" w:rsidP="001E0A3C">
      <w:pPr>
        <w:suppressAutoHyphens/>
        <w:spacing w:before="28" w:after="0" w:line="240" w:lineRule="auto"/>
        <w:jc w:val="both"/>
        <w:textAlignment w:val="baseline"/>
        <w:outlineLvl w:val="1"/>
        <w:rPr>
          <w:rFonts w:ascii="Times New Roman" w:eastAsia="Times New Roman" w:hAnsi="Times New Roman" w:cs="Times New Roman"/>
          <w:b/>
          <w:bCs/>
          <w:color w:val="00000A"/>
          <w:sz w:val="24"/>
          <w:szCs w:val="24"/>
          <w:u w:val="single"/>
          <w:lang w:eastAsia="zh-CN"/>
        </w:rPr>
      </w:pPr>
      <w:bookmarkStart w:id="2" w:name="_Toc487462022"/>
      <w:bookmarkEnd w:id="2"/>
      <w:r w:rsidRPr="000962A2">
        <w:rPr>
          <w:rFonts w:ascii="Times New Roman" w:eastAsia="Times New Roman" w:hAnsi="Times New Roman" w:cs="Times New Roman"/>
          <w:b/>
          <w:bCs/>
          <w:color w:val="00000A"/>
          <w:sz w:val="24"/>
          <w:szCs w:val="24"/>
          <w:u w:val="single"/>
          <w:lang w:eastAsia="zh-CN"/>
        </w:rPr>
        <w:t>1.1. Пояснительная записка</w:t>
      </w:r>
    </w:p>
    <w:p w:rsidR="001E0A3C" w:rsidRPr="000962A2" w:rsidRDefault="001E0A3C" w:rsidP="001E0A3C">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Рабочая  программа  разработана  для  детей от 4 до 7 лет.</w:t>
      </w:r>
    </w:p>
    <w:p w:rsidR="001E0A3C" w:rsidRPr="000962A2" w:rsidRDefault="001E0A3C" w:rsidP="001E0A3C">
      <w:pPr>
        <w:pStyle w:val="a3"/>
        <w:shd w:val="clear" w:color="auto" w:fill="FFFFFF"/>
        <w:spacing w:before="0" w:beforeAutospacing="0" w:after="0" w:afterAutospacing="0"/>
        <w:jc w:val="both"/>
        <w:rPr>
          <w:color w:val="000000"/>
        </w:rPr>
      </w:pPr>
      <w:r w:rsidRPr="000962A2">
        <w:rPr>
          <w:color w:val="000000"/>
        </w:rPr>
        <w:t>Настоящая рабочая программа предназначена для работы учите</w:t>
      </w:r>
      <w:r w:rsidR="00131208">
        <w:rPr>
          <w:color w:val="000000"/>
        </w:rPr>
        <w:t>ля-дефектолога в группе комбинированной направленности для детей с ЗПР.</w:t>
      </w:r>
      <w:r w:rsidRPr="000962A2">
        <w:rPr>
          <w:color w:val="000000"/>
        </w:rPr>
        <w:t xml:space="preserve"> Программа имеет образовательную, коррекционно-развивающую направленность.</w:t>
      </w:r>
      <w:r w:rsidRPr="000962A2">
        <w:rPr>
          <w:color w:val="000000"/>
          <w:lang w:val="en-US"/>
        </w:rPr>
        <w:t> </w:t>
      </w:r>
    </w:p>
    <w:p w:rsidR="001E0A3C" w:rsidRPr="000962A2" w:rsidRDefault="001E0A3C" w:rsidP="001E0A3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0962A2">
        <w:rPr>
          <w:rFonts w:ascii="Times New Roman" w:eastAsia="Times New Roman" w:hAnsi="Times New Roman" w:cs="Times New Roman"/>
          <w:sz w:val="24"/>
          <w:szCs w:val="24"/>
          <w:lang w:eastAsia="ar-SA"/>
        </w:rPr>
        <w:t>Рабочая программа разработана в соответствии с требованиями основных нормативных документов:</w:t>
      </w:r>
    </w:p>
    <w:p w:rsidR="001E0A3C" w:rsidRPr="000962A2" w:rsidRDefault="001E0A3C" w:rsidP="001E0A3C">
      <w:pPr>
        <w:pStyle w:val="a4"/>
        <w:numPr>
          <w:ilvl w:val="0"/>
          <w:numId w:val="2"/>
        </w:numPr>
        <w:spacing w:after="0" w:line="240" w:lineRule="auto"/>
        <w:ind w:left="641" w:hanging="357"/>
        <w:jc w:val="both"/>
        <w:rPr>
          <w:i/>
          <w:sz w:val="24"/>
          <w:szCs w:val="24"/>
        </w:rPr>
      </w:pPr>
      <w:r w:rsidRPr="000962A2">
        <w:rPr>
          <w:sz w:val="24"/>
          <w:szCs w:val="24"/>
        </w:rPr>
        <w:t xml:space="preserve">Закон Российской Федерации  «Об образовании в Российской Федерации» от 29.12.2012 г. № 273-ФЗ. </w:t>
      </w:r>
    </w:p>
    <w:p w:rsidR="001E0A3C" w:rsidRPr="000962A2" w:rsidRDefault="001E0A3C" w:rsidP="001E0A3C">
      <w:pPr>
        <w:pStyle w:val="3"/>
        <w:numPr>
          <w:ilvl w:val="0"/>
          <w:numId w:val="2"/>
        </w:numPr>
        <w:tabs>
          <w:tab w:val="left" w:pos="720"/>
        </w:tabs>
        <w:spacing w:before="0" w:line="240" w:lineRule="auto"/>
        <w:ind w:left="641" w:right="23" w:hanging="357"/>
        <w:rPr>
          <w:bCs/>
          <w:sz w:val="24"/>
          <w:szCs w:val="24"/>
        </w:rPr>
      </w:pPr>
      <w:r w:rsidRPr="000962A2">
        <w:rPr>
          <w:bCs/>
          <w:sz w:val="24"/>
          <w:szCs w:val="24"/>
        </w:rPr>
        <w:t>Федеральный закон от 24.07.1998 г. № 124-ФЗ «Об основных гарантиях прав ребенка в Российской федерации»</w:t>
      </w:r>
    </w:p>
    <w:p w:rsidR="001E0A3C" w:rsidRPr="000962A2" w:rsidRDefault="001E0A3C" w:rsidP="001E0A3C">
      <w:pPr>
        <w:pStyle w:val="3"/>
        <w:numPr>
          <w:ilvl w:val="0"/>
          <w:numId w:val="2"/>
        </w:numPr>
        <w:tabs>
          <w:tab w:val="left" w:pos="720"/>
        </w:tabs>
        <w:spacing w:before="0" w:line="240" w:lineRule="auto"/>
        <w:ind w:left="641" w:right="23" w:hanging="357"/>
        <w:rPr>
          <w:bCs/>
          <w:sz w:val="24"/>
          <w:szCs w:val="24"/>
        </w:rPr>
      </w:pPr>
      <w:r w:rsidRPr="000962A2">
        <w:rPr>
          <w:bCs/>
          <w:sz w:val="24"/>
          <w:szCs w:val="24"/>
        </w:rPr>
        <w:t>Постановление Главного государственного санитарного врача Российской Федерации от 15 мая 2013 г. «N 126 г. Москва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1E0A3C" w:rsidRPr="000962A2" w:rsidRDefault="001E0A3C" w:rsidP="001E0A3C">
      <w:pPr>
        <w:pStyle w:val="3"/>
        <w:numPr>
          <w:ilvl w:val="0"/>
          <w:numId w:val="2"/>
        </w:numPr>
        <w:tabs>
          <w:tab w:val="left" w:pos="720"/>
        </w:tabs>
        <w:spacing w:before="0" w:line="240" w:lineRule="auto"/>
        <w:ind w:left="641" w:right="23" w:hanging="357"/>
        <w:rPr>
          <w:bCs/>
          <w:sz w:val="24"/>
          <w:szCs w:val="24"/>
        </w:rPr>
      </w:pPr>
      <w:r w:rsidRPr="000962A2">
        <w:rPr>
          <w:bCs/>
          <w:sz w:val="24"/>
          <w:szCs w:val="24"/>
        </w:rPr>
        <w:t>Приказ Министерства образования и науки Российской Федерации  от 30.08.2013 №1014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E0A3C" w:rsidRPr="000962A2" w:rsidRDefault="001E0A3C" w:rsidP="001E0A3C">
      <w:pPr>
        <w:pStyle w:val="3"/>
        <w:numPr>
          <w:ilvl w:val="0"/>
          <w:numId w:val="2"/>
        </w:numPr>
        <w:tabs>
          <w:tab w:val="left" w:pos="720"/>
        </w:tabs>
        <w:spacing w:before="0" w:line="240" w:lineRule="auto"/>
        <w:ind w:left="641" w:right="23" w:hanging="357"/>
        <w:rPr>
          <w:bCs/>
          <w:sz w:val="24"/>
          <w:szCs w:val="24"/>
        </w:rPr>
      </w:pPr>
      <w:r w:rsidRPr="000962A2">
        <w:rPr>
          <w:bCs/>
          <w:sz w:val="24"/>
          <w:szCs w:val="24"/>
        </w:rPr>
        <w:t xml:space="preserve">Приказ Министерства образования и науки Российской Федерации  от 17.10.2013 №1155 «Федеральный государственный образовательный стандарт дошкольного образования» </w:t>
      </w:r>
    </w:p>
    <w:p w:rsidR="001E0A3C" w:rsidRPr="000962A2" w:rsidRDefault="001E0A3C" w:rsidP="001E0A3C">
      <w:pPr>
        <w:pStyle w:val="3"/>
        <w:numPr>
          <w:ilvl w:val="0"/>
          <w:numId w:val="2"/>
        </w:numPr>
        <w:tabs>
          <w:tab w:val="left" w:pos="720"/>
        </w:tabs>
        <w:spacing w:before="0" w:line="240" w:lineRule="auto"/>
        <w:ind w:left="641" w:right="23" w:hanging="357"/>
        <w:rPr>
          <w:bCs/>
          <w:sz w:val="24"/>
          <w:szCs w:val="24"/>
        </w:rPr>
      </w:pPr>
      <w:r w:rsidRPr="000962A2">
        <w:rPr>
          <w:bCs/>
          <w:sz w:val="24"/>
          <w:szCs w:val="24"/>
        </w:rPr>
        <w:t>Примерная адаптированная основная образовательная программа дошкольного образования детей с задержкой психического развития (одобрена решением федерального учебно-методического объединения по общему образованию 7 декабря 2017 г. Протокол № 6/17)</w:t>
      </w:r>
    </w:p>
    <w:p w:rsidR="001E0A3C" w:rsidRPr="00131208" w:rsidRDefault="001E0A3C" w:rsidP="00131208">
      <w:pPr>
        <w:pStyle w:val="3"/>
        <w:numPr>
          <w:ilvl w:val="0"/>
          <w:numId w:val="2"/>
        </w:numPr>
        <w:shd w:val="clear" w:color="auto" w:fill="auto"/>
        <w:tabs>
          <w:tab w:val="left" w:pos="720"/>
        </w:tabs>
        <w:spacing w:before="0" w:line="240" w:lineRule="auto"/>
        <w:ind w:left="644" w:right="23"/>
        <w:rPr>
          <w:sz w:val="24"/>
          <w:szCs w:val="24"/>
        </w:rPr>
      </w:pPr>
      <w:r w:rsidRPr="000962A2">
        <w:rPr>
          <w:bCs/>
          <w:sz w:val="24"/>
          <w:szCs w:val="24"/>
        </w:rPr>
        <w:t xml:space="preserve"> </w:t>
      </w:r>
      <w:r w:rsidRPr="000962A2">
        <w:rPr>
          <w:sz w:val="24"/>
          <w:szCs w:val="24"/>
        </w:rPr>
        <w:t xml:space="preserve">«Санитарно-эпидемиологическими требованиями к устройству, содержанию и организации режима работы дошкольных образовательных учреждений. СанПиН 2.4.1.3049-13» (утв. Главным государственным санитарным врачом РФ 15 мая </w:t>
      </w:r>
      <w:smartTag w:uri="urn:schemas-microsoft-com:office:smarttags" w:element="metricconverter">
        <w:smartTagPr>
          <w:attr w:name="ProductID" w:val="2014 г"/>
        </w:smartTagPr>
        <w:r w:rsidRPr="000962A2">
          <w:rPr>
            <w:sz w:val="24"/>
            <w:szCs w:val="24"/>
          </w:rPr>
          <w:t>2013 г</w:t>
        </w:r>
      </w:smartTag>
      <w:r w:rsidRPr="000962A2">
        <w:rPr>
          <w:sz w:val="24"/>
          <w:szCs w:val="24"/>
        </w:rPr>
        <w:t>.).</w:t>
      </w:r>
    </w:p>
    <w:p w:rsidR="001E0A3C" w:rsidRDefault="00131208" w:rsidP="001E0A3C">
      <w:pPr>
        <w:numPr>
          <w:ilvl w:val="0"/>
          <w:numId w:val="2"/>
        </w:numPr>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t>Основная образовательная программа дошкольного образования.</w:t>
      </w:r>
    </w:p>
    <w:p w:rsidR="00131208" w:rsidRPr="000962A2" w:rsidRDefault="00131208" w:rsidP="001E0A3C">
      <w:pPr>
        <w:numPr>
          <w:ilvl w:val="0"/>
          <w:numId w:val="2"/>
        </w:numPr>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t>Программа воспитания.</w:t>
      </w:r>
    </w:p>
    <w:p w:rsidR="001E0A3C" w:rsidRDefault="001E0A3C" w:rsidP="001E0A3C">
      <w:pPr>
        <w:numPr>
          <w:ilvl w:val="0"/>
          <w:numId w:val="2"/>
        </w:numPr>
        <w:spacing w:after="0" w:line="240" w:lineRule="auto"/>
        <w:ind w:left="644"/>
        <w:jc w:val="both"/>
        <w:rPr>
          <w:rFonts w:ascii="Times New Roman" w:hAnsi="Times New Roman" w:cs="Times New Roman"/>
          <w:sz w:val="24"/>
          <w:szCs w:val="24"/>
        </w:rPr>
      </w:pPr>
      <w:r w:rsidRPr="000962A2">
        <w:rPr>
          <w:rFonts w:ascii="Times New Roman" w:hAnsi="Times New Roman" w:cs="Times New Roman"/>
          <w:sz w:val="24"/>
          <w:szCs w:val="24"/>
        </w:rPr>
        <w:t xml:space="preserve">Приказ Министерства просвещения от 21.01.2019 г. №32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утверждённым приказом Министерства образования и науки РФ от 30 августа 2013 г. №1014» </w:t>
      </w:r>
    </w:p>
    <w:p w:rsidR="00E75AC6" w:rsidRPr="00131208" w:rsidRDefault="009B250F" w:rsidP="001E0A3C">
      <w:pPr>
        <w:numPr>
          <w:ilvl w:val="0"/>
          <w:numId w:val="2"/>
        </w:numPr>
        <w:spacing w:after="0" w:line="240" w:lineRule="auto"/>
        <w:ind w:left="644"/>
        <w:jc w:val="both"/>
        <w:rPr>
          <w:rFonts w:ascii="Times New Roman" w:hAnsi="Times New Roman" w:cs="Times New Roman"/>
          <w:sz w:val="24"/>
          <w:szCs w:val="24"/>
        </w:rPr>
      </w:pPr>
      <w:r w:rsidRPr="00131208">
        <w:rPr>
          <w:rFonts w:ascii="Times New Roman" w:hAnsi="Times New Roman" w:cs="Times New Roman"/>
          <w:sz w:val="24"/>
          <w:szCs w:val="24"/>
        </w:rPr>
        <w:t>Приказ Минтруда России от 31.07.2015 N 528н «Об утверждении Порядка разработки и реализации индивидуальной программы реабилитации или абилитации инвалида, индивидуальной программы реабилитации или абилитации ребенка-инвалида, выдаваемых федеральными государственными учреждениями медико-социальной экспертизы, и их форм»;</w:t>
      </w:r>
    </w:p>
    <w:p w:rsidR="001E0A3C" w:rsidRPr="009B250F" w:rsidRDefault="001E0A3C" w:rsidP="001E0A3C">
      <w:pPr>
        <w:spacing w:after="0" w:line="240" w:lineRule="auto"/>
        <w:ind w:left="644"/>
        <w:contextualSpacing/>
        <w:jc w:val="both"/>
        <w:rPr>
          <w:rFonts w:ascii="Times New Roman" w:eastAsia="Times New Roman" w:hAnsi="Times New Roman" w:cs="Times New Roman"/>
          <w:sz w:val="24"/>
          <w:szCs w:val="24"/>
        </w:rPr>
      </w:pPr>
    </w:p>
    <w:p w:rsidR="001E0A3C" w:rsidRPr="000962A2" w:rsidRDefault="001E0A3C" w:rsidP="00E75AC6">
      <w:pPr>
        <w:pStyle w:val="a3"/>
        <w:shd w:val="clear" w:color="auto" w:fill="FFFFFF"/>
        <w:spacing w:before="0" w:beforeAutospacing="0" w:after="0" w:afterAutospacing="0"/>
        <w:jc w:val="both"/>
        <w:rPr>
          <w:color w:val="000000"/>
        </w:rPr>
      </w:pPr>
      <w:r w:rsidRPr="000962A2">
        <w:rPr>
          <w:color w:val="000000"/>
        </w:rPr>
        <w:t>Рабочая программа представляет собой целостный документ, в соответствии с федеральным государственным образовательным стандартом дошкольного образования (далее ФГОС ДО) содержит три основных раздела: целевой, содержательный и организационный (содержание разделов и тем разработано в соответствии с Основной общеобразовательной программой дошкольной организации).</w:t>
      </w:r>
      <w:r w:rsidRPr="000962A2">
        <w:rPr>
          <w:color w:val="000000"/>
          <w:lang w:val="en-US"/>
        </w:rPr>
        <w:t> </w:t>
      </w:r>
      <w:r w:rsidRPr="000962A2">
        <w:rPr>
          <w:color w:val="000000"/>
        </w:rPr>
        <w:t>Рабочая программа не является статичной по своему характеру и может включать в себя целесообразные дополнения и видоизменения в зависимости от поставленных педагогических задач, от степени достижений, интересов детей.</w:t>
      </w:r>
      <w:r w:rsidRPr="000962A2">
        <w:rPr>
          <w:color w:val="000000"/>
          <w:lang w:val="en-US"/>
        </w:rPr>
        <w:t> </w:t>
      </w:r>
    </w:p>
    <w:p w:rsidR="001E0A3C" w:rsidRPr="000962A2" w:rsidRDefault="004B1503" w:rsidP="00E75AC6">
      <w:pPr>
        <w:pStyle w:val="a3"/>
        <w:shd w:val="clear" w:color="auto" w:fill="FFFFFF"/>
        <w:spacing w:before="0" w:beforeAutospacing="0" w:after="0" w:afterAutospacing="0"/>
        <w:jc w:val="both"/>
        <w:rPr>
          <w:rFonts w:eastAsia="Calibri"/>
        </w:rPr>
      </w:pPr>
      <w:r w:rsidRPr="000962A2">
        <w:rPr>
          <w:rFonts w:eastAsia="Calibri"/>
        </w:rPr>
        <w:t xml:space="preserve">Основой для разработки данной рабочей коррекционно-образовательной программы послужили следующие программы и программно-методические материалы: </w:t>
      </w:r>
    </w:p>
    <w:p w:rsidR="001E0A3C" w:rsidRPr="000962A2" w:rsidRDefault="004B1503" w:rsidP="00E75AC6">
      <w:pPr>
        <w:pStyle w:val="a3"/>
        <w:shd w:val="clear" w:color="auto" w:fill="FFFFFF"/>
        <w:spacing w:before="0" w:beforeAutospacing="0" w:after="0" w:afterAutospacing="0"/>
        <w:jc w:val="both"/>
        <w:rPr>
          <w:rFonts w:eastAsia="Calibri"/>
        </w:rPr>
      </w:pPr>
      <w:r w:rsidRPr="000962A2">
        <w:rPr>
          <w:rFonts w:eastAsia="Calibri"/>
        </w:rPr>
        <w:lastRenderedPageBreak/>
        <w:t>Программа воспитания и обучения в детском саду “От рождения до школы” под ред.  М.А. Васильевой, Т.С. Комаровой, Н.Е. Вераксы. М., Мозаика-Синтез, 201</w:t>
      </w:r>
      <w:r w:rsidR="00E75AC6">
        <w:rPr>
          <w:rFonts w:eastAsia="Calibri"/>
        </w:rPr>
        <w:t>7 г.</w:t>
      </w:r>
    </w:p>
    <w:p w:rsidR="001E0A3C" w:rsidRPr="000962A2" w:rsidRDefault="001B1C2C" w:rsidP="00E75AC6">
      <w:pPr>
        <w:pStyle w:val="a3"/>
        <w:shd w:val="clear" w:color="auto" w:fill="FFFFFF"/>
        <w:spacing w:before="0" w:beforeAutospacing="0" w:after="0" w:afterAutospacing="0"/>
        <w:jc w:val="both"/>
        <w:rPr>
          <w:rFonts w:eastAsia="Calibri"/>
          <w:color w:val="000000"/>
        </w:rPr>
      </w:pPr>
      <w:hyperlink r:id="rId9" w:history="1">
        <w:r w:rsidR="004B1503" w:rsidRPr="000962A2">
          <w:rPr>
            <w:rFonts w:eastAsia="Calibri"/>
            <w:color w:val="000000"/>
          </w:rPr>
          <w:t xml:space="preserve"> «Коррекционно-развивающее обучение и воспитание</w:t>
        </w:r>
      </w:hyperlink>
      <w:r w:rsidR="004B1503" w:rsidRPr="000962A2">
        <w:rPr>
          <w:rFonts w:eastAsia="Calibri"/>
          <w:color w:val="000000"/>
        </w:rPr>
        <w:t xml:space="preserve"> дошкольников с нарушением интеллекта». Под редакцией</w:t>
      </w:r>
      <w:r w:rsidR="004B1503" w:rsidRPr="000962A2">
        <w:rPr>
          <w:rFonts w:eastAsia="Calibri"/>
        </w:rPr>
        <w:t xml:space="preserve">  </w:t>
      </w:r>
      <w:r w:rsidR="004B1503" w:rsidRPr="000962A2">
        <w:rPr>
          <w:rFonts w:eastAsia="Calibri"/>
          <w:color w:val="000000"/>
        </w:rPr>
        <w:t>Екжанова Е. А., Стребелева Е. А. Просвещение, 2010 г..</w:t>
      </w:r>
    </w:p>
    <w:p w:rsidR="004B1503" w:rsidRPr="000962A2" w:rsidRDefault="004B1503" w:rsidP="00E75AC6">
      <w:pPr>
        <w:pStyle w:val="a3"/>
        <w:shd w:val="clear" w:color="auto" w:fill="FFFFFF"/>
        <w:spacing w:before="0" w:beforeAutospacing="0" w:after="0" w:afterAutospacing="0"/>
        <w:jc w:val="both"/>
        <w:rPr>
          <w:rFonts w:eastAsia="Calibri"/>
        </w:rPr>
      </w:pPr>
      <w:r w:rsidRPr="000962A2">
        <w:rPr>
          <w:rFonts w:eastAsia="Calibri"/>
        </w:rPr>
        <w:t>«Подготовка к школе детей с задержкой психического развития». Под общей ред. С.Г. Шевченко. М., 2005г.  и т.д..  </w:t>
      </w:r>
    </w:p>
    <w:p w:rsidR="001E0A3C" w:rsidRPr="000962A2" w:rsidRDefault="001E0A3C" w:rsidP="00E75AC6">
      <w:pPr>
        <w:spacing w:after="0" w:line="240" w:lineRule="auto"/>
        <w:contextualSpacing/>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 xml:space="preserve">Реализация данной программы позволит создать оптимальные условия для повышения эффективности образовательной работы и коррекционно-развивающего воздействия, установления продуктивного взаимодействия с семьей дошкольника для максимального преодоления отставания в познавательном и речевом развитии. </w:t>
      </w:r>
    </w:p>
    <w:p w:rsidR="00E75AC6" w:rsidRDefault="00E75AC6" w:rsidP="00E75AC6">
      <w:pPr>
        <w:tabs>
          <w:tab w:val="left" w:pos="0"/>
        </w:tabs>
        <w:spacing w:after="0" w:line="240" w:lineRule="auto"/>
        <w:rPr>
          <w:rFonts w:ascii="Times New Roman" w:eastAsia="Calibri" w:hAnsi="Times New Roman" w:cs="Times New Roman"/>
          <w:b/>
          <w:sz w:val="24"/>
          <w:szCs w:val="24"/>
          <w:lang w:eastAsia="ru-RU"/>
        </w:rPr>
      </w:pPr>
    </w:p>
    <w:p w:rsidR="001E0A3C" w:rsidRPr="000962A2" w:rsidRDefault="001E0A3C" w:rsidP="00E75AC6">
      <w:pPr>
        <w:tabs>
          <w:tab w:val="left" w:pos="0"/>
        </w:tabs>
        <w:spacing w:after="0" w:line="240" w:lineRule="auto"/>
        <w:rPr>
          <w:rFonts w:ascii="Times New Roman" w:eastAsia="Calibri" w:hAnsi="Times New Roman" w:cs="Times New Roman"/>
          <w:b/>
          <w:sz w:val="24"/>
          <w:szCs w:val="24"/>
          <w:lang w:eastAsia="ru-RU"/>
        </w:rPr>
      </w:pPr>
      <w:r w:rsidRPr="000962A2">
        <w:rPr>
          <w:rFonts w:ascii="Times New Roman" w:eastAsia="Calibri" w:hAnsi="Times New Roman" w:cs="Times New Roman"/>
          <w:b/>
          <w:sz w:val="24"/>
          <w:szCs w:val="24"/>
          <w:lang w:eastAsia="ru-RU"/>
        </w:rPr>
        <w:t>1.2.Цели и задачи реализации Программы</w:t>
      </w:r>
    </w:p>
    <w:p w:rsidR="001E0A3C" w:rsidRPr="000962A2" w:rsidRDefault="001E0A3C" w:rsidP="00E75AC6">
      <w:pPr>
        <w:spacing w:after="0" w:line="240" w:lineRule="auto"/>
        <w:contextualSpacing/>
        <w:jc w:val="both"/>
        <w:rPr>
          <w:rFonts w:ascii="Times New Roman" w:eastAsia="Calibri" w:hAnsi="Times New Roman" w:cs="Times New Roman"/>
          <w:b/>
          <w:i/>
          <w:sz w:val="24"/>
          <w:szCs w:val="24"/>
          <w:lang w:eastAsia="ru-RU"/>
        </w:rPr>
      </w:pPr>
      <w:r w:rsidRPr="000962A2">
        <w:rPr>
          <w:rFonts w:ascii="Times New Roman" w:eastAsia="Calibri" w:hAnsi="Times New Roman" w:cs="Times New Roman"/>
          <w:b/>
          <w:i/>
          <w:sz w:val="24"/>
          <w:szCs w:val="24"/>
          <w:lang w:eastAsia="ru-RU"/>
        </w:rPr>
        <w:t>Цель:</w:t>
      </w:r>
    </w:p>
    <w:p w:rsidR="001E0A3C" w:rsidRPr="000962A2" w:rsidRDefault="001E0A3C" w:rsidP="001E0A3C">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Основная цель рабочей программы – повышение социального статуса воспитанника у детей, целостной картины мира в соответствии с программным содержанием, формирование, всестороннее развитие и коррекция психических процессов и речи, развитие положительных личностных качеств с учетом их способностей и возможностей.</w:t>
      </w:r>
    </w:p>
    <w:p w:rsidR="001E0A3C" w:rsidRPr="000962A2" w:rsidRDefault="001E0A3C" w:rsidP="001E0A3C">
      <w:pPr>
        <w:spacing w:before="100" w:beforeAutospacing="1" w:after="100" w:afterAutospacing="1" w:line="240" w:lineRule="auto"/>
        <w:contextualSpacing/>
        <w:jc w:val="both"/>
        <w:rPr>
          <w:rFonts w:ascii="Times New Roman" w:eastAsia="Calibri" w:hAnsi="Times New Roman" w:cs="Times New Roman"/>
          <w:b/>
          <w:i/>
          <w:sz w:val="24"/>
          <w:szCs w:val="24"/>
          <w:lang w:eastAsia="ru-RU"/>
        </w:rPr>
      </w:pPr>
      <w:r w:rsidRPr="000962A2">
        <w:rPr>
          <w:rFonts w:ascii="Times New Roman" w:eastAsia="Calibri" w:hAnsi="Times New Roman" w:cs="Times New Roman"/>
          <w:b/>
          <w:i/>
          <w:sz w:val="24"/>
          <w:szCs w:val="24"/>
          <w:lang w:eastAsia="ru-RU"/>
        </w:rPr>
        <w:t xml:space="preserve"> Задачи:</w:t>
      </w:r>
    </w:p>
    <w:p w:rsidR="001E0A3C" w:rsidRPr="000962A2" w:rsidRDefault="001E0A3C" w:rsidP="001E0A3C">
      <w:pPr>
        <w:numPr>
          <w:ilvl w:val="0"/>
          <w:numId w:val="4"/>
        </w:numPr>
        <w:spacing w:before="100" w:beforeAutospacing="1" w:after="100" w:afterAutospacing="1" w:line="240" w:lineRule="auto"/>
        <w:ind w:firstLine="709"/>
        <w:contextualSpacing/>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Осуществление ранней диагностики, определение путей профилактики и координации психических нарушений.</w:t>
      </w:r>
    </w:p>
    <w:p w:rsidR="001E0A3C" w:rsidRPr="000962A2" w:rsidRDefault="001E0A3C" w:rsidP="001E0A3C">
      <w:pPr>
        <w:numPr>
          <w:ilvl w:val="0"/>
          <w:numId w:val="4"/>
        </w:numPr>
        <w:spacing w:before="100" w:beforeAutospacing="1" w:after="100" w:afterAutospacing="1" w:line="240" w:lineRule="auto"/>
        <w:ind w:firstLine="709"/>
        <w:contextualSpacing/>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Подбор, систематизация и совершенствование приемов и методов работы дефектолога в соответствии с программным содержанием.</w:t>
      </w:r>
    </w:p>
    <w:p w:rsidR="001E0A3C" w:rsidRPr="000962A2" w:rsidRDefault="001E0A3C" w:rsidP="001E0A3C">
      <w:pPr>
        <w:numPr>
          <w:ilvl w:val="0"/>
          <w:numId w:val="4"/>
        </w:numPr>
        <w:spacing w:after="0" w:line="240" w:lineRule="auto"/>
        <w:ind w:firstLine="720"/>
        <w:contextualSpacing/>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Определить особенности организации образовательного процесса в соответствии с индивидуальными возможностями каждого ребёнка, структурой нарушения развития и степенью выраженности.</w:t>
      </w:r>
    </w:p>
    <w:p w:rsidR="001E0A3C" w:rsidRPr="000962A2" w:rsidRDefault="001E0A3C" w:rsidP="001E0A3C">
      <w:pPr>
        <w:numPr>
          <w:ilvl w:val="0"/>
          <w:numId w:val="4"/>
        </w:numPr>
        <w:spacing w:after="0" w:line="240" w:lineRule="auto"/>
        <w:ind w:firstLine="720"/>
        <w:contextualSpacing/>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Разработать и реализовать индивидуальные образовательные маршруты.</w:t>
      </w:r>
    </w:p>
    <w:p w:rsidR="001E0A3C" w:rsidRPr="000962A2" w:rsidRDefault="001E0A3C" w:rsidP="001E0A3C">
      <w:pPr>
        <w:numPr>
          <w:ilvl w:val="0"/>
          <w:numId w:val="4"/>
        </w:numPr>
        <w:spacing w:before="100" w:beforeAutospacing="1" w:after="100" w:afterAutospacing="1" w:line="240" w:lineRule="auto"/>
        <w:ind w:firstLine="709"/>
        <w:contextualSpacing/>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Всестороннее развитие всех психических процессов с учетом возможностей, потребностей и интересов дошкольников.</w:t>
      </w:r>
    </w:p>
    <w:p w:rsidR="001E0A3C" w:rsidRPr="000962A2" w:rsidRDefault="001E0A3C" w:rsidP="001E0A3C">
      <w:pPr>
        <w:numPr>
          <w:ilvl w:val="0"/>
          <w:numId w:val="4"/>
        </w:numPr>
        <w:spacing w:before="100" w:beforeAutospacing="1" w:after="100" w:afterAutospacing="1" w:line="240" w:lineRule="auto"/>
        <w:ind w:firstLine="709"/>
        <w:contextualSpacing/>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Обеспечение условий для социализации детей.</w:t>
      </w:r>
    </w:p>
    <w:p w:rsidR="001E0A3C" w:rsidRPr="000962A2" w:rsidRDefault="001E0A3C" w:rsidP="001E0A3C">
      <w:pPr>
        <w:numPr>
          <w:ilvl w:val="0"/>
          <w:numId w:val="4"/>
        </w:numPr>
        <w:spacing w:before="100" w:beforeAutospacing="1" w:after="100" w:afterAutospacing="1" w:line="240" w:lineRule="auto"/>
        <w:ind w:firstLine="709"/>
        <w:contextualSpacing/>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Обеспечение информированности родителей по проблеме развития детей, оптимального включения семьи в коррекционно-педагогический процесс.</w:t>
      </w:r>
    </w:p>
    <w:p w:rsidR="00E75AC6" w:rsidRDefault="00E75AC6" w:rsidP="001E0A3C">
      <w:pPr>
        <w:rPr>
          <w:rFonts w:ascii="Times New Roman" w:eastAsia="Calibri" w:hAnsi="Times New Roman" w:cs="Times New Roman"/>
          <w:b/>
          <w:sz w:val="24"/>
          <w:szCs w:val="24"/>
          <w:lang w:eastAsia="ru-RU"/>
        </w:rPr>
      </w:pPr>
    </w:p>
    <w:p w:rsidR="001E0A3C" w:rsidRPr="000962A2" w:rsidRDefault="001E0A3C" w:rsidP="001E0A3C">
      <w:pPr>
        <w:rPr>
          <w:rFonts w:ascii="Times New Roman" w:eastAsia="Calibri" w:hAnsi="Times New Roman" w:cs="Times New Roman"/>
          <w:b/>
          <w:sz w:val="24"/>
          <w:szCs w:val="24"/>
          <w:lang w:eastAsia="ru-RU"/>
        </w:rPr>
      </w:pPr>
      <w:r w:rsidRPr="000962A2">
        <w:rPr>
          <w:rFonts w:ascii="Times New Roman" w:eastAsia="Calibri" w:hAnsi="Times New Roman" w:cs="Times New Roman"/>
          <w:b/>
          <w:sz w:val="24"/>
          <w:szCs w:val="24"/>
          <w:lang w:eastAsia="ru-RU"/>
        </w:rPr>
        <w:t>1.3.Принципы и подходы к формированию Программы</w:t>
      </w:r>
    </w:p>
    <w:p w:rsidR="001E0A3C" w:rsidRPr="000962A2" w:rsidRDefault="001E0A3C" w:rsidP="001E0A3C">
      <w:pPr>
        <w:spacing w:before="100" w:beforeAutospacing="1" w:after="100" w:afterAutospacing="1" w:line="240" w:lineRule="auto"/>
        <w:ind w:firstLine="709"/>
        <w:contextualSpacing/>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E0A3C" w:rsidRPr="000962A2" w:rsidRDefault="001E0A3C" w:rsidP="001E0A3C">
      <w:pPr>
        <w:spacing w:before="100" w:beforeAutospacing="1" w:after="100" w:afterAutospacing="1" w:line="240" w:lineRule="auto"/>
        <w:ind w:firstLine="709"/>
        <w:contextualSpacing/>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 содействие и сотрудничество детей и взрослых, признание ребенка полноценным участником (субъектом) образовательных отношений;</w:t>
      </w:r>
    </w:p>
    <w:p w:rsidR="001E0A3C" w:rsidRPr="000962A2" w:rsidRDefault="001E0A3C" w:rsidP="001E0A3C">
      <w:pPr>
        <w:spacing w:before="100" w:beforeAutospacing="1" w:after="100" w:afterAutospacing="1" w:line="240" w:lineRule="auto"/>
        <w:ind w:firstLine="709"/>
        <w:contextualSpacing/>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 поддержка инициативы детей в различных видах деятельности;</w:t>
      </w:r>
    </w:p>
    <w:p w:rsidR="001E0A3C" w:rsidRPr="000962A2" w:rsidRDefault="001E0A3C" w:rsidP="001E0A3C">
      <w:pPr>
        <w:spacing w:before="100" w:beforeAutospacing="1" w:after="100" w:afterAutospacing="1" w:line="240" w:lineRule="auto"/>
        <w:ind w:firstLine="709"/>
        <w:contextualSpacing/>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 сотрудничество с семьей;</w:t>
      </w:r>
    </w:p>
    <w:p w:rsidR="001E0A3C" w:rsidRPr="000962A2" w:rsidRDefault="001E0A3C" w:rsidP="001E0A3C">
      <w:pPr>
        <w:spacing w:before="100" w:beforeAutospacing="1" w:after="100" w:afterAutospacing="1" w:line="240" w:lineRule="auto"/>
        <w:ind w:firstLine="709"/>
        <w:contextualSpacing/>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 приобщение детей к социокультурным нормам, традициям семьи, общества и государства;</w:t>
      </w:r>
    </w:p>
    <w:p w:rsidR="001E0A3C" w:rsidRPr="000962A2" w:rsidRDefault="001E0A3C" w:rsidP="001E0A3C">
      <w:pPr>
        <w:spacing w:before="100" w:beforeAutospacing="1" w:after="100" w:afterAutospacing="1" w:line="240" w:lineRule="auto"/>
        <w:ind w:firstLine="709"/>
        <w:contextualSpacing/>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 формирование познавательных интересов и познавательных действий ребенка в различных видах деятельности;</w:t>
      </w:r>
    </w:p>
    <w:p w:rsidR="001E0A3C" w:rsidRPr="000962A2" w:rsidRDefault="001E0A3C" w:rsidP="001E0A3C">
      <w:pPr>
        <w:spacing w:before="100" w:beforeAutospacing="1" w:after="100" w:afterAutospacing="1" w:line="240" w:lineRule="auto"/>
        <w:ind w:firstLine="709"/>
        <w:contextualSpacing/>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 возрастная адекватность дошкольного образования (соответствие условий, требований, методов возрасту и особенностям развития);</w:t>
      </w:r>
    </w:p>
    <w:p w:rsidR="001E0A3C" w:rsidRPr="000962A2" w:rsidRDefault="001E0A3C" w:rsidP="001E0A3C">
      <w:pPr>
        <w:spacing w:before="100" w:beforeAutospacing="1" w:after="100" w:afterAutospacing="1" w:line="240" w:lineRule="auto"/>
        <w:ind w:firstLine="709"/>
        <w:contextualSpacing/>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 учет этнокультурной ситуации развития детей.</w:t>
      </w:r>
    </w:p>
    <w:p w:rsidR="001E0A3C" w:rsidRPr="000962A2" w:rsidRDefault="001E0A3C" w:rsidP="001E0A3C">
      <w:pPr>
        <w:spacing w:before="100" w:beforeAutospacing="1" w:after="100" w:afterAutospacing="1" w:line="240" w:lineRule="auto"/>
        <w:ind w:firstLine="709"/>
        <w:contextualSpacing/>
        <w:jc w:val="both"/>
        <w:rPr>
          <w:rFonts w:ascii="Times New Roman" w:eastAsia="Calibri" w:hAnsi="Times New Roman" w:cs="Times New Roman"/>
          <w:i/>
          <w:sz w:val="24"/>
          <w:szCs w:val="24"/>
          <w:lang w:eastAsia="ru-RU"/>
        </w:rPr>
      </w:pPr>
    </w:p>
    <w:p w:rsidR="001E0A3C" w:rsidRPr="00131208" w:rsidRDefault="001E0A3C" w:rsidP="001E0A3C">
      <w:pPr>
        <w:spacing w:before="100" w:beforeAutospacing="1" w:after="100" w:afterAutospacing="1" w:line="240" w:lineRule="auto"/>
        <w:ind w:firstLine="709"/>
        <w:contextualSpacing/>
        <w:jc w:val="both"/>
        <w:rPr>
          <w:rFonts w:ascii="Times New Roman" w:eastAsia="Calibri" w:hAnsi="Times New Roman" w:cs="Times New Roman"/>
          <w:sz w:val="24"/>
          <w:szCs w:val="24"/>
          <w:lang w:eastAsia="ru-RU"/>
        </w:rPr>
      </w:pPr>
      <w:r w:rsidRPr="00131208">
        <w:rPr>
          <w:rFonts w:ascii="Times New Roman" w:eastAsia="Calibri" w:hAnsi="Times New Roman" w:cs="Times New Roman"/>
          <w:sz w:val="24"/>
          <w:szCs w:val="24"/>
          <w:lang w:eastAsia="ru-RU"/>
        </w:rPr>
        <w:t>Кроме того, в основу программы положены и  основные общедидактические принципы:</w:t>
      </w:r>
    </w:p>
    <w:p w:rsidR="001E0A3C" w:rsidRPr="000962A2" w:rsidRDefault="001E0A3C" w:rsidP="001E0A3C">
      <w:pPr>
        <w:numPr>
          <w:ilvl w:val="0"/>
          <w:numId w:val="5"/>
        </w:numPr>
        <w:spacing w:before="100" w:beforeAutospacing="1" w:after="100" w:afterAutospacing="1" w:line="240" w:lineRule="auto"/>
        <w:ind w:firstLine="709"/>
        <w:contextualSpacing/>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 xml:space="preserve">Принцип системности опирается на представление о психическом развитии как о сложной функциональной системе, структурной компоненты, которой находятся в тесном взаимодействии. Системность и комплексность коррекционной работы </w:t>
      </w:r>
      <w:r w:rsidRPr="000962A2">
        <w:rPr>
          <w:rFonts w:ascii="Times New Roman" w:eastAsia="Calibri" w:hAnsi="Times New Roman" w:cs="Times New Roman"/>
          <w:sz w:val="24"/>
          <w:szCs w:val="24"/>
          <w:lang w:eastAsia="ru-RU"/>
        </w:rPr>
        <w:lastRenderedPageBreak/>
        <w:t>реализуются в учебном процессе благодаря системе повторения усвоенных навыков, опоры на уже имеющиеся знания и умения, что обеспечивает поступательное психическое развитие.</w:t>
      </w:r>
    </w:p>
    <w:p w:rsidR="001E0A3C" w:rsidRPr="000962A2" w:rsidRDefault="001E0A3C" w:rsidP="001E0A3C">
      <w:pPr>
        <w:numPr>
          <w:ilvl w:val="0"/>
          <w:numId w:val="5"/>
        </w:numPr>
        <w:spacing w:before="100" w:beforeAutospacing="1" w:after="100" w:afterAutospacing="1" w:line="240" w:lineRule="auto"/>
        <w:ind w:firstLine="709"/>
        <w:contextualSpacing/>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Принцип развития предполагает выделение в процессе коррекционной работы тех задач, которые находятся в зоне ближайшего развития ребенка.</w:t>
      </w:r>
    </w:p>
    <w:p w:rsidR="001E0A3C" w:rsidRPr="000962A2" w:rsidRDefault="001E0A3C" w:rsidP="001E0A3C">
      <w:pPr>
        <w:numPr>
          <w:ilvl w:val="0"/>
          <w:numId w:val="5"/>
        </w:numPr>
        <w:spacing w:before="100" w:beforeAutospacing="1" w:after="100" w:afterAutospacing="1" w:line="240" w:lineRule="auto"/>
        <w:ind w:firstLine="709"/>
        <w:contextualSpacing/>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Принцип комплексности предполагает, что устранение психических нарушений должно носить медико-психолого-педагогический характер, т.е. опираться на взаимосвязь всех специалистов ДОУ. Программа предусматривает полное взаимодействие и преемственность действий всех специалистов детского учреждения и родителей дошкольников.</w:t>
      </w:r>
    </w:p>
    <w:p w:rsidR="001E0A3C" w:rsidRPr="000962A2" w:rsidRDefault="001E0A3C" w:rsidP="001E0A3C">
      <w:pPr>
        <w:numPr>
          <w:ilvl w:val="0"/>
          <w:numId w:val="6"/>
        </w:numPr>
        <w:spacing w:before="100" w:beforeAutospacing="1" w:after="100" w:afterAutospacing="1" w:line="240" w:lineRule="auto"/>
        <w:ind w:firstLine="709"/>
        <w:contextualSpacing/>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Принцип доступности предполагает построение обучения дошкольников на уровне их реальных познавательных возможностей. Конкретность и доступность обеспечиваются подбором коррекционно-развивающих пособий в соответствии с санитарно-гигиеническими и возрастными нормами.</w:t>
      </w:r>
    </w:p>
    <w:p w:rsidR="001E0A3C" w:rsidRPr="000962A2" w:rsidRDefault="001E0A3C" w:rsidP="001E0A3C">
      <w:pPr>
        <w:numPr>
          <w:ilvl w:val="0"/>
          <w:numId w:val="6"/>
        </w:numPr>
        <w:spacing w:before="100" w:beforeAutospacing="1" w:after="100" w:afterAutospacing="1" w:line="240" w:lineRule="auto"/>
        <w:ind w:firstLine="709"/>
        <w:contextualSpacing/>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 xml:space="preserve">Принцип последовательности и концентричности усвоения знаний предполагает такой подбор материала, когда между составными частями его существует логическая связь, последующие задания опираются на предыдущие. Такое построение программного содержания позволяет обеспечить высокое качество образования. Концентрированное изучения материала служит также средством установления более тесных связей между специалистами ДОУ. В результате использования единой темы на занятиях дефектолога, воспитателя, логопеда, музыкального руководителя дети прочно усваивают материал и активно пользуются им в дальнейшем.   </w:t>
      </w:r>
    </w:p>
    <w:p w:rsidR="001E0A3C" w:rsidRPr="000962A2" w:rsidRDefault="001E0A3C" w:rsidP="001E0A3C">
      <w:pPr>
        <w:spacing w:before="100" w:beforeAutospacing="1" w:after="100" w:afterAutospacing="1" w:line="240" w:lineRule="auto"/>
        <w:ind w:left="709"/>
        <w:contextualSpacing/>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 xml:space="preserve">         Коррекционная работа   строится так, чтобы способствовать развитию высших психических функций: </w:t>
      </w:r>
    </w:p>
    <w:p w:rsidR="001E0A3C" w:rsidRPr="000962A2" w:rsidRDefault="001E0A3C" w:rsidP="001E0A3C">
      <w:pPr>
        <w:numPr>
          <w:ilvl w:val="0"/>
          <w:numId w:val="7"/>
        </w:num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 xml:space="preserve">внимания, </w:t>
      </w:r>
    </w:p>
    <w:p w:rsidR="001E0A3C" w:rsidRPr="000962A2" w:rsidRDefault="001E0A3C" w:rsidP="001E0A3C">
      <w:pPr>
        <w:numPr>
          <w:ilvl w:val="0"/>
          <w:numId w:val="7"/>
        </w:num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 xml:space="preserve">памяти, </w:t>
      </w:r>
    </w:p>
    <w:p w:rsidR="001E0A3C" w:rsidRPr="000962A2" w:rsidRDefault="001E0A3C" w:rsidP="001E0A3C">
      <w:pPr>
        <w:numPr>
          <w:ilvl w:val="0"/>
          <w:numId w:val="7"/>
        </w:num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 xml:space="preserve">восприятия, </w:t>
      </w:r>
    </w:p>
    <w:p w:rsidR="001E0A3C" w:rsidRPr="000962A2" w:rsidRDefault="001E0A3C" w:rsidP="000962A2">
      <w:pPr>
        <w:numPr>
          <w:ilvl w:val="0"/>
          <w:numId w:val="7"/>
        </w:num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мышления.</w:t>
      </w:r>
    </w:p>
    <w:p w:rsidR="00E75AC6" w:rsidRDefault="00E75AC6" w:rsidP="00247D27">
      <w:pPr>
        <w:spacing w:after="0" w:line="240" w:lineRule="auto"/>
        <w:rPr>
          <w:rFonts w:ascii="Times New Roman" w:eastAsia="Calibri" w:hAnsi="Times New Roman" w:cs="Times New Roman"/>
          <w:b/>
          <w:sz w:val="24"/>
          <w:szCs w:val="24"/>
        </w:rPr>
      </w:pPr>
    </w:p>
    <w:p w:rsidR="00247D27" w:rsidRPr="000962A2" w:rsidRDefault="00247D27" w:rsidP="007861B5">
      <w:pPr>
        <w:spacing w:after="0" w:line="240" w:lineRule="auto"/>
        <w:jc w:val="center"/>
        <w:rPr>
          <w:rFonts w:ascii="Times New Roman" w:eastAsia="Calibri" w:hAnsi="Times New Roman" w:cs="Times New Roman"/>
          <w:b/>
          <w:sz w:val="24"/>
          <w:szCs w:val="24"/>
        </w:rPr>
      </w:pPr>
      <w:r w:rsidRPr="000962A2">
        <w:rPr>
          <w:rFonts w:ascii="Times New Roman" w:eastAsia="Calibri" w:hAnsi="Times New Roman" w:cs="Times New Roman"/>
          <w:b/>
          <w:sz w:val="24"/>
          <w:szCs w:val="24"/>
        </w:rPr>
        <w:t xml:space="preserve">1.4.Специальные условия организации образовательного процесса </w:t>
      </w:r>
    </w:p>
    <w:p w:rsidR="002B36A8" w:rsidRDefault="002B36A8" w:rsidP="002B36A8">
      <w:pPr>
        <w:spacing w:after="0" w:line="240" w:lineRule="auto"/>
        <w:ind w:left="360"/>
        <w:rPr>
          <w:rFonts w:ascii="Times New Roman" w:hAnsi="Times New Roman" w:cs="Times New Roman"/>
          <w:color w:val="222222"/>
          <w:shd w:val="clear" w:color="auto" w:fill="FFFFFF"/>
        </w:rPr>
      </w:pPr>
    </w:p>
    <w:p w:rsidR="007861B5" w:rsidRPr="007861B5" w:rsidRDefault="007861B5" w:rsidP="007861B5">
      <w:pPr>
        <w:spacing w:after="0" w:line="240" w:lineRule="auto"/>
        <w:ind w:left="360"/>
        <w:jc w:val="center"/>
        <w:rPr>
          <w:rFonts w:ascii="Times New Roman" w:hAnsi="Times New Roman" w:cs="Times New Roman"/>
          <w:color w:val="222222"/>
          <w:sz w:val="24"/>
          <w:szCs w:val="24"/>
          <w:shd w:val="clear" w:color="auto" w:fill="FFFFFF"/>
        </w:rPr>
      </w:pPr>
      <w:r w:rsidRPr="007861B5">
        <w:rPr>
          <w:rFonts w:ascii="Times New Roman" w:hAnsi="Times New Roman" w:cs="Times New Roman"/>
          <w:color w:val="222222"/>
          <w:sz w:val="24"/>
          <w:szCs w:val="24"/>
          <w:shd w:val="clear" w:color="auto" w:fill="FFFFFF"/>
        </w:rPr>
        <w:t>Специальные условия для получения образования обучающимися с ограниченными возможностями здоровья</w:t>
      </w:r>
    </w:p>
    <w:p w:rsidR="002B36A8" w:rsidRPr="009B250F" w:rsidRDefault="002B36A8" w:rsidP="009B250F">
      <w:pPr>
        <w:spacing w:after="0" w:line="240" w:lineRule="auto"/>
        <w:rPr>
          <w:rFonts w:ascii="Times New Roman" w:hAnsi="Times New Roman" w:cs="Times New Roman"/>
          <w:b/>
        </w:rPr>
      </w:pPr>
    </w:p>
    <w:tbl>
      <w:tblPr>
        <w:tblStyle w:val="a5"/>
        <w:tblW w:w="9121" w:type="dxa"/>
        <w:jc w:val="center"/>
        <w:tblLayout w:type="fixed"/>
        <w:tblLook w:val="04A0" w:firstRow="1" w:lastRow="0" w:firstColumn="1" w:lastColumn="0" w:noHBand="0" w:noVBand="1"/>
      </w:tblPr>
      <w:tblGrid>
        <w:gridCol w:w="2884"/>
        <w:gridCol w:w="6237"/>
      </w:tblGrid>
      <w:tr w:rsidR="0078319B" w:rsidRPr="007861B5" w:rsidTr="0078319B">
        <w:trPr>
          <w:trHeight w:val="769"/>
          <w:jc w:val="center"/>
        </w:trPr>
        <w:tc>
          <w:tcPr>
            <w:tcW w:w="2884" w:type="dxa"/>
          </w:tcPr>
          <w:p w:rsidR="0078319B" w:rsidRPr="007861B5" w:rsidRDefault="0078319B" w:rsidP="007861B5">
            <w:pPr>
              <w:rPr>
                <w:rFonts w:ascii="Times New Roman" w:hAnsi="Times New Roman" w:cs="Times New Roman"/>
                <w:color w:val="222222"/>
                <w:shd w:val="clear" w:color="auto" w:fill="FFFFFF"/>
              </w:rPr>
            </w:pPr>
            <w:r w:rsidRPr="007861B5">
              <w:rPr>
                <w:rFonts w:ascii="Times New Roman" w:hAnsi="Times New Roman" w:cs="Times New Roman"/>
                <w:color w:val="222222"/>
                <w:shd w:val="clear" w:color="auto" w:fill="FFFFFF"/>
              </w:rPr>
              <w:t>Специальные условия</w:t>
            </w:r>
          </w:p>
        </w:tc>
        <w:tc>
          <w:tcPr>
            <w:tcW w:w="6237" w:type="dxa"/>
          </w:tcPr>
          <w:p w:rsidR="0078319B" w:rsidRPr="007861B5" w:rsidRDefault="0078319B" w:rsidP="0078319B">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Г</w:t>
            </w:r>
            <w:r w:rsidRPr="007861B5">
              <w:rPr>
                <w:rFonts w:ascii="Times New Roman" w:hAnsi="Times New Roman" w:cs="Times New Roman"/>
                <w:color w:val="222222"/>
                <w:shd w:val="clear" w:color="auto" w:fill="FFFFFF"/>
              </w:rPr>
              <w:t>руппа  компенсирующей направленности для детей с ЗПР (4-7 лет)</w:t>
            </w:r>
          </w:p>
        </w:tc>
      </w:tr>
      <w:tr w:rsidR="0078319B" w:rsidRPr="007861B5" w:rsidTr="0078319B">
        <w:trPr>
          <w:trHeight w:val="562"/>
          <w:jc w:val="center"/>
        </w:trPr>
        <w:tc>
          <w:tcPr>
            <w:tcW w:w="2884" w:type="dxa"/>
          </w:tcPr>
          <w:p w:rsidR="0078319B" w:rsidRPr="007861B5" w:rsidRDefault="0078319B" w:rsidP="007861B5">
            <w:pPr>
              <w:rPr>
                <w:rFonts w:ascii="Times New Roman" w:hAnsi="Times New Roman" w:cs="Times New Roman"/>
                <w:color w:val="222222"/>
                <w:shd w:val="clear" w:color="auto" w:fill="FFFFFF"/>
              </w:rPr>
            </w:pPr>
            <w:r w:rsidRPr="007861B5">
              <w:rPr>
                <w:rFonts w:ascii="Times New Roman" w:hAnsi="Times New Roman" w:cs="Times New Roman"/>
                <w:color w:val="222222"/>
                <w:shd w:val="clear" w:color="auto" w:fill="FFFFFF"/>
              </w:rPr>
              <w:t>Образовательная программа</w:t>
            </w:r>
          </w:p>
        </w:tc>
        <w:tc>
          <w:tcPr>
            <w:tcW w:w="6237" w:type="dxa"/>
          </w:tcPr>
          <w:p w:rsidR="0078319B" w:rsidRPr="007861B5" w:rsidRDefault="0078319B" w:rsidP="007861B5">
            <w:pPr>
              <w:rPr>
                <w:rFonts w:ascii="Times New Roman" w:hAnsi="Times New Roman" w:cs="Times New Roman"/>
                <w:color w:val="222222"/>
                <w:shd w:val="clear" w:color="auto" w:fill="FFFFFF"/>
              </w:rPr>
            </w:pPr>
            <w:r w:rsidRPr="007861B5">
              <w:rPr>
                <w:rFonts w:ascii="Times New Roman" w:hAnsi="Times New Roman" w:cs="Times New Roman"/>
                <w:color w:val="222222"/>
                <w:shd w:val="clear" w:color="auto" w:fill="FFFFFF"/>
              </w:rPr>
              <w:t>Адаптированная основная образовательная программа дошкольного образования для детей с ЗПР</w:t>
            </w:r>
          </w:p>
        </w:tc>
      </w:tr>
      <w:tr w:rsidR="0078319B" w:rsidRPr="007861B5" w:rsidTr="0078319B">
        <w:trPr>
          <w:trHeight w:val="65"/>
          <w:jc w:val="center"/>
        </w:trPr>
        <w:tc>
          <w:tcPr>
            <w:tcW w:w="2884" w:type="dxa"/>
          </w:tcPr>
          <w:p w:rsidR="0078319B" w:rsidRPr="007861B5" w:rsidRDefault="0078319B" w:rsidP="007861B5">
            <w:pPr>
              <w:rPr>
                <w:rFonts w:ascii="Times New Roman" w:hAnsi="Times New Roman" w:cs="Times New Roman"/>
                <w:color w:val="222222"/>
                <w:shd w:val="clear" w:color="auto" w:fill="FFFFFF"/>
              </w:rPr>
            </w:pPr>
            <w:r w:rsidRPr="007861B5">
              <w:rPr>
                <w:rFonts w:ascii="Times New Roman" w:hAnsi="Times New Roman" w:cs="Times New Roman"/>
                <w:color w:val="222222"/>
                <w:shd w:val="clear" w:color="auto" w:fill="FFFFFF"/>
              </w:rPr>
              <w:t>Форма обучения</w:t>
            </w:r>
          </w:p>
        </w:tc>
        <w:tc>
          <w:tcPr>
            <w:tcW w:w="6237" w:type="dxa"/>
          </w:tcPr>
          <w:p w:rsidR="0078319B" w:rsidRPr="007861B5" w:rsidRDefault="0078319B" w:rsidP="007861B5">
            <w:pPr>
              <w:rPr>
                <w:rFonts w:ascii="Times New Roman" w:hAnsi="Times New Roman" w:cs="Times New Roman"/>
              </w:rPr>
            </w:pPr>
            <w:r w:rsidRPr="007861B5">
              <w:rPr>
                <w:rFonts w:ascii="Times New Roman" w:hAnsi="Times New Roman" w:cs="Times New Roman"/>
                <w:color w:val="222222"/>
                <w:shd w:val="clear" w:color="auto" w:fill="FFFFFF"/>
              </w:rPr>
              <w:t>очная</w:t>
            </w:r>
          </w:p>
        </w:tc>
      </w:tr>
      <w:tr w:rsidR="0078319B" w:rsidRPr="007861B5" w:rsidTr="0078319B">
        <w:trPr>
          <w:trHeight w:val="65"/>
          <w:jc w:val="center"/>
        </w:trPr>
        <w:tc>
          <w:tcPr>
            <w:tcW w:w="2884" w:type="dxa"/>
          </w:tcPr>
          <w:p w:rsidR="0078319B" w:rsidRPr="007861B5" w:rsidRDefault="0078319B" w:rsidP="007861B5">
            <w:pPr>
              <w:rPr>
                <w:rFonts w:ascii="Times New Roman" w:hAnsi="Times New Roman" w:cs="Times New Roman"/>
                <w:color w:val="222222"/>
                <w:shd w:val="clear" w:color="auto" w:fill="FFFFFF"/>
              </w:rPr>
            </w:pPr>
            <w:r w:rsidRPr="007861B5">
              <w:rPr>
                <w:rFonts w:ascii="Times New Roman" w:hAnsi="Times New Roman" w:cs="Times New Roman"/>
                <w:color w:val="222222"/>
                <w:shd w:val="clear" w:color="auto" w:fill="FFFFFF"/>
              </w:rPr>
              <w:t>Режим обучения</w:t>
            </w:r>
          </w:p>
        </w:tc>
        <w:tc>
          <w:tcPr>
            <w:tcW w:w="6237" w:type="dxa"/>
          </w:tcPr>
          <w:p w:rsidR="0078319B" w:rsidRPr="007861B5" w:rsidRDefault="0078319B" w:rsidP="007861B5">
            <w:pPr>
              <w:rPr>
                <w:rFonts w:ascii="Times New Roman" w:hAnsi="Times New Roman" w:cs="Times New Roman"/>
              </w:rPr>
            </w:pPr>
            <w:r w:rsidRPr="007861B5">
              <w:rPr>
                <w:rFonts w:ascii="Times New Roman" w:hAnsi="Times New Roman" w:cs="Times New Roman"/>
                <w:color w:val="222222"/>
                <w:shd w:val="clear" w:color="auto" w:fill="FFFFFF"/>
              </w:rPr>
              <w:t>полный учебный день</w:t>
            </w:r>
          </w:p>
        </w:tc>
      </w:tr>
      <w:tr w:rsidR="0078319B" w:rsidRPr="007861B5" w:rsidTr="0078319B">
        <w:trPr>
          <w:trHeight w:val="65"/>
          <w:jc w:val="center"/>
        </w:trPr>
        <w:tc>
          <w:tcPr>
            <w:tcW w:w="2884" w:type="dxa"/>
          </w:tcPr>
          <w:p w:rsidR="0078319B" w:rsidRPr="007861B5" w:rsidRDefault="0078319B" w:rsidP="007861B5">
            <w:pPr>
              <w:rPr>
                <w:rFonts w:ascii="Times New Roman" w:hAnsi="Times New Roman" w:cs="Times New Roman"/>
                <w:color w:val="222222"/>
                <w:shd w:val="clear" w:color="auto" w:fill="FFFFFF"/>
              </w:rPr>
            </w:pPr>
            <w:r w:rsidRPr="007861B5">
              <w:rPr>
                <w:rFonts w:ascii="Times New Roman" w:hAnsi="Times New Roman" w:cs="Times New Roman"/>
                <w:color w:val="222222"/>
                <w:shd w:val="clear" w:color="auto" w:fill="FFFFFF"/>
              </w:rPr>
              <w:t>Обеспечение архитектурной доступности в здание</w:t>
            </w:r>
          </w:p>
        </w:tc>
        <w:tc>
          <w:tcPr>
            <w:tcW w:w="6237" w:type="dxa"/>
          </w:tcPr>
          <w:p w:rsidR="0078319B" w:rsidRPr="007861B5" w:rsidRDefault="0078319B" w:rsidP="007861B5">
            <w:pPr>
              <w:rPr>
                <w:rFonts w:ascii="Times New Roman" w:hAnsi="Times New Roman" w:cs="Times New Roman"/>
              </w:rPr>
            </w:pPr>
            <w:r w:rsidRPr="007861B5">
              <w:rPr>
                <w:rFonts w:ascii="Times New Roman" w:hAnsi="Times New Roman" w:cs="Times New Roman"/>
                <w:color w:val="222222"/>
                <w:shd w:val="clear" w:color="auto" w:fill="FFFFFF"/>
              </w:rPr>
              <w:t>не требуется</w:t>
            </w:r>
          </w:p>
        </w:tc>
      </w:tr>
      <w:tr w:rsidR="0078319B" w:rsidRPr="007861B5" w:rsidTr="0078319B">
        <w:trPr>
          <w:trHeight w:val="337"/>
          <w:jc w:val="center"/>
        </w:trPr>
        <w:tc>
          <w:tcPr>
            <w:tcW w:w="2884" w:type="dxa"/>
          </w:tcPr>
          <w:p w:rsidR="0078319B" w:rsidRPr="007861B5" w:rsidRDefault="0078319B" w:rsidP="007861B5">
            <w:pPr>
              <w:rPr>
                <w:rFonts w:ascii="Times New Roman" w:hAnsi="Times New Roman" w:cs="Times New Roman"/>
                <w:color w:val="222222"/>
                <w:shd w:val="clear" w:color="auto" w:fill="FFFFFF"/>
              </w:rPr>
            </w:pPr>
            <w:r w:rsidRPr="007861B5">
              <w:rPr>
                <w:rFonts w:ascii="Times New Roman" w:hAnsi="Times New Roman" w:cs="Times New Roman"/>
                <w:color w:val="222222"/>
                <w:shd w:val="clear" w:color="auto" w:fill="FFFFFF"/>
              </w:rPr>
              <w:t>Предоставление услуг ассистента (помощника)</w:t>
            </w:r>
          </w:p>
        </w:tc>
        <w:tc>
          <w:tcPr>
            <w:tcW w:w="6237" w:type="dxa"/>
          </w:tcPr>
          <w:p w:rsidR="0078319B" w:rsidRPr="007861B5" w:rsidRDefault="0078319B" w:rsidP="007861B5">
            <w:pPr>
              <w:rPr>
                <w:rFonts w:ascii="Times New Roman" w:hAnsi="Times New Roman" w:cs="Times New Roman"/>
              </w:rPr>
            </w:pPr>
            <w:r w:rsidRPr="007861B5">
              <w:rPr>
                <w:rFonts w:ascii="Times New Roman" w:hAnsi="Times New Roman" w:cs="Times New Roman"/>
                <w:color w:val="222222"/>
                <w:shd w:val="clear" w:color="auto" w:fill="FFFFFF"/>
              </w:rPr>
              <w:t>не требуется</w:t>
            </w:r>
          </w:p>
        </w:tc>
      </w:tr>
      <w:tr w:rsidR="0078319B" w:rsidRPr="007861B5" w:rsidTr="0078319B">
        <w:trPr>
          <w:trHeight w:val="80"/>
          <w:jc w:val="center"/>
        </w:trPr>
        <w:tc>
          <w:tcPr>
            <w:tcW w:w="2884" w:type="dxa"/>
          </w:tcPr>
          <w:p w:rsidR="0078319B" w:rsidRPr="007861B5" w:rsidRDefault="0078319B" w:rsidP="007861B5">
            <w:pPr>
              <w:rPr>
                <w:rFonts w:ascii="Times New Roman" w:hAnsi="Times New Roman" w:cs="Times New Roman"/>
                <w:color w:val="222222"/>
                <w:shd w:val="clear" w:color="auto" w:fill="FFFFFF"/>
              </w:rPr>
            </w:pPr>
            <w:r w:rsidRPr="007861B5">
              <w:rPr>
                <w:rFonts w:ascii="Times New Roman" w:hAnsi="Times New Roman" w:cs="Times New Roman"/>
                <w:color w:val="222222"/>
                <w:shd w:val="clear" w:color="auto" w:fill="FFFFFF"/>
              </w:rPr>
              <w:t>Предоставление услуг тьютора</w:t>
            </w:r>
          </w:p>
        </w:tc>
        <w:tc>
          <w:tcPr>
            <w:tcW w:w="6237" w:type="dxa"/>
          </w:tcPr>
          <w:p w:rsidR="0078319B" w:rsidRPr="007861B5" w:rsidRDefault="0078319B" w:rsidP="007861B5">
            <w:pPr>
              <w:rPr>
                <w:rFonts w:ascii="Times New Roman" w:hAnsi="Times New Roman" w:cs="Times New Roman"/>
              </w:rPr>
            </w:pPr>
            <w:r w:rsidRPr="007861B5">
              <w:rPr>
                <w:rFonts w:ascii="Times New Roman" w:hAnsi="Times New Roman" w:cs="Times New Roman"/>
                <w:color w:val="222222"/>
                <w:shd w:val="clear" w:color="auto" w:fill="FFFFFF"/>
              </w:rPr>
              <w:t>не требуется</w:t>
            </w:r>
          </w:p>
        </w:tc>
      </w:tr>
      <w:tr w:rsidR="0078319B" w:rsidRPr="007861B5" w:rsidTr="0078319B">
        <w:trPr>
          <w:trHeight w:val="234"/>
          <w:jc w:val="center"/>
        </w:trPr>
        <w:tc>
          <w:tcPr>
            <w:tcW w:w="2884" w:type="dxa"/>
          </w:tcPr>
          <w:p w:rsidR="0078319B" w:rsidRPr="007861B5" w:rsidRDefault="0078319B" w:rsidP="007861B5">
            <w:pPr>
              <w:rPr>
                <w:rFonts w:ascii="Times New Roman" w:hAnsi="Times New Roman" w:cs="Times New Roman"/>
                <w:color w:val="222222"/>
                <w:shd w:val="clear" w:color="auto" w:fill="FFFFFF"/>
              </w:rPr>
            </w:pPr>
            <w:r w:rsidRPr="007861B5">
              <w:rPr>
                <w:rFonts w:ascii="Times New Roman" w:hAnsi="Times New Roman" w:cs="Times New Roman"/>
                <w:color w:val="222222"/>
                <w:shd w:val="clear" w:color="auto" w:fill="FFFFFF"/>
              </w:rPr>
              <w:t>Специальные технические средства обучения</w:t>
            </w:r>
          </w:p>
        </w:tc>
        <w:tc>
          <w:tcPr>
            <w:tcW w:w="6237" w:type="dxa"/>
          </w:tcPr>
          <w:p w:rsidR="0078319B" w:rsidRPr="007861B5" w:rsidRDefault="0078319B" w:rsidP="007861B5">
            <w:pPr>
              <w:rPr>
                <w:rFonts w:ascii="Times New Roman" w:hAnsi="Times New Roman" w:cs="Times New Roman"/>
              </w:rPr>
            </w:pPr>
            <w:r w:rsidRPr="007861B5">
              <w:rPr>
                <w:rFonts w:ascii="Times New Roman" w:hAnsi="Times New Roman" w:cs="Times New Roman"/>
                <w:color w:val="222222"/>
                <w:shd w:val="clear" w:color="auto" w:fill="FFFFFF"/>
              </w:rPr>
              <w:t>не требуются</w:t>
            </w:r>
          </w:p>
        </w:tc>
      </w:tr>
      <w:tr w:rsidR="0078319B" w:rsidRPr="007861B5" w:rsidTr="0078319B">
        <w:trPr>
          <w:trHeight w:val="562"/>
          <w:jc w:val="center"/>
        </w:trPr>
        <w:tc>
          <w:tcPr>
            <w:tcW w:w="2884" w:type="dxa"/>
          </w:tcPr>
          <w:p w:rsidR="0078319B" w:rsidRPr="007861B5" w:rsidRDefault="0078319B" w:rsidP="007861B5">
            <w:pPr>
              <w:rPr>
                <w:rFonts w:ascii="Times New Roman" w:hAnsi="Times New Roman" w:cs="Times New Roman"/>
                <w:shd w:val="clear" w:color="auto" w:fill="FFFFFF"/>
              </w:rPr>
            </w:pPr>
            <w:r w:rsidRPr="007861B5">
              <w:rPr>
                <w:rFonts w:ascii="Times New Roman" w:hAnsi="Times New Roman" w:cs="Times New Roman"/>
                <w:shd w:val="clear" w:color="auto" w:fill="FFFFFF"/>
              </w:rPr>
              <w:t>Специальные учебные и дидактические пособия</w:t>
            </w:r>
          </w:p>
        </w:tc>
        <w:tc>
          <w:tcPr>
            <w:tcW w:w="6237" w:type="dxa"/>
          </w:tcPr>
          <w:p w:rsidR="0078319B" w:rsidRPr="007861B5" w:rsidRDefault="0078319B" w:rsidP="007861B5">
            <w:pPr>
              <w:rPr>
                <w:rFonts w:ascii="Times New Roman" w:hAnsi="Times New Roman" w:cs="Times New Roman"/>
                <w:color w:val="222222"/>
                <w:shd w:val="clear" w:color="auto" w:fill="FFFFFF"/>
              </w:rPr>
            </w:pPr>
            <w:r w:rsidRPr="007861B5">
              <w:rPr>
                <w:rFonts w:ascii="Times New Roman" w:hAnsi="Times New Roman" w:cs="Times New Roman"/>
                <w:color w:val="222222"/>
                <w:shd w:val="clear" w:color="auto" w:fill="FFFFFF"/>
              </w:rPr>
              <w:t>Использование учебных и дидактических материалов в соответствии с образовательной программой (ЗПР)</w:t>
            </w:r>
          </w:p>
        </w:tc>
      </w:tr>
      <w:tr w:rsidR="0078319B" w:rsidRPr="007861B5" w:rsidTr="0078319B">
        <w:trPr>
          <w:trHeight w:val="135"/>
          <w:jc w:val="center"/>
        </w:trPr>
        <w:tc>
          <w:tcPr>
            <w:tcW w:w="2884" w:type="dxa"/>
          </w:tcPr>
          <w:p w:rsidR="0078319B" w:rsidRPr="007861B5" w:rsidRDefault="0078319B" w:rsidP="007861B5">
            <w:pPr>
              <w:rPr>
                <w:rFonts w:ascii="Times New Roman" w:hAnsi="Times New Roman" w:cs="Times New Roman"/>
                <w:shd w:val="clear" w:color="auto" w:fill="FFFFFF"/>
              </w:rPr>
            </w:pPr>
            <w:r w:rsidRPr="007861B5">
              <w:rPr>
                <w:rFonts w:ascii="Times New Roman" w:hAnsi="Times New Roman" w:cs="Times New Roman"/>
                <w:shd w:val="clear" w:color="auto" w:fill="FFFFFF"/>
              </w:rPr>
              <w:t>Другие специальные условия</w:t>
            </w:r>
          </w:p>
        </w:tc>
        <w:tc>
          <w:tcPr>
            <w:tcW w:w="6237" w:type="dxa"/>
          </w:tcPr>
          <w:p w:rsidR="0078319B" w:rsidRPr="007861B5" w:rsidRDefault="0078319B" w:rsidP="007861B5">
            <w:pPr>
              <w:rPr>
                <w:rFonts w:ascii="Times New Roman" w:hAnsi="Times New Roman" w:cs="Times New Roman"/>
              </w:rPr>
            </w:pPr>
          </w:p>
        </w:tc>
      </w:tr>
      <w:tr w:rsidR="0078319B" w:rsidRPr="007861B5" w:rsidTr="0078319B">
        <w:trPr>
          <w:trHeight w:val="1043"/>
          <w:jc w:val="center"/>
        </w:trPr>
        <w:tc>
          <w:tcPr>
            <w:tcW w:w="2884" w:type="dxa"/>
            <w:vMerge w:val="restart"/>
          </w:tcPr>
          <w:p w:rsidR="0078319B" w:rsidRPr="007861B5" w:rsidRDefault="0078319B" w:rsidP="007861B5">
            <w:pPr>
              <w:rPr>
                <w:rFonts w:ascii="Times New Roman" w:hAnsi="Times New Roman" w:cs="Times New Roman"/>
                <w:shd w:val="clear" w:color="auto" w:fill="FFFFFF"/>
              </w:rPr>
            </w:pPr>
            <w:r w:rsidRPr="007861B5">
              <w:rPr>
                <w:rFonts w:ascii="Times New Roman" w:hAnsi="Times New Roman" w:cs="Times New Roman"/>
                <w:shd w:val="clear" w:color="auto" w:fill="FFFFFF"/>
              </w:rPr>
              <w:lastRenderedPageBreak/>
              <w:t>Направления коррекционно-развивающей работы и психолого-педагогической помощи</w:t>
            </w:r>
          </w:p>
        </w:tc>
        <w:tc>
          <w:tcPr>
            <w:tcW w:w="6237" w:type="dxa"/>
          </w:tcPr>
          <w:p w:rsidR="0078319B" w:rsidRPr="005F3550" w:rsidRDefault="0078319B" w:rsidP="007861B5">
            <w:pPr>
              <w:rPr>
                <w:rFonts w:ascii="Times New Roman" w:hAnsi="Times New Roman" w:cs="Times New Roman"/>
                <w:shd w:val="clear" w:color="auto" w:fill="FFFFFF"/>
              </w:rPr>
            </w:pPr>
            <w:r w:rsidRPr="005F3550">
              <w:rPr>
                <w:rFonts w:ascii="Times New Roman" w:hAnsi="Times New Roman" w:cs="Times New Roman"/>
                <w:shd w:val="clear" w:color="auto" w:fill="FFFFFF"/>
              </w:rPr>
              <w:t xml:space="preserve"> </w:t>
            </w:r>
          </w:p>
          <w:p w:rsidR="0078319B" w:rsidRPr="005F3550" w:rsidRDefault="0078319B" w:rsidP="007861B5">
            <w:pPr>
              <w:pStyle w:val="a4"/>
              <w:numPr>
                <w:ilvl w:val="0"/>
                <w:numId w:val="35"/>
              </w:numPr>
              <w:rPr>
                <w:shd w:val="clear" w:color="auto" w:fill="FFFFFF"/>
              </w:rPr>
            </w:pPr>
            <w:r w:rsidRPr="005F3550">
              <w:rPr>
                <w:shd w:val="clear" w:color="auto" w:fill="FFFFFF"/>
              </w:rPr>
              <w:t>Занятия с учителем-дефектологом по развитию познавательной деятельности.</w:t>
            </w:r>
          </w:p>
          <w:p w:rsidR="0078319B" w:rsidRPr="005F3550" w:rsidRDefault="0078319B" w:rsidP="0078319B">
            <w:pPr>
              <w:pStyle w:val="a4"/>
              <w:ind w:left="360"/>
              <w:rPr>
                <w:shd w:val="clear" w:color="auto" w:fill="FFFFFF"/>
              </w:rPr>
            </w:pPr>
          </w:p>
        </w:tc>
      </w:tr>
      <w:tr w:rsidR="0078319B" w:rsidRPr="007861B5" w:rsidTr="0078319B">
        <w:trPr>
          <w:trHeight w:val="1585"/>
          <w:jc w:val="center"/>
        </w:trPr>
        <w:tc>
          <w:tcPr>
            <w:tcW w:w="2884" w:type="dxa"/>
            <w:vMerge/>
          </w:tcPr>
          <w:p w:rsidR="0078319B" w:rsidRPr="007861B5" w:rsidRDefault="0078319B" w:rsidP="007861B5">
            <w:pPr>
              <w:rPr>
                <w:rFonts w:ascii="Times New Roman" w:hAnsi="Times New Roman" w:cs="Times New Roman"/>
                <w:shd w:val="clear" w:color="auto" w:fill="FFFFFF"/>
              </w:rPr>
            </w:pPr>
          </w:p>
        </w:tc>
        <w:tc>
          <w:tcPr>
            <w:tcW w:w="6237" w:type="dxa"/>
          </w:tcPr>
          <w:p w:rsidR="0078319B" w:rsidRPr="007861B5" w:rsidRDefault="0078319B" w:rsidP="007861B5">
            <w:pPr>
              <w:pStyle w:val="a4"/>
              <w:numPr>
                <w:ilvl w:val="0"/>
                <w:numId w:val="35"/>
              </w:numPr>
              <w:rPr>
                <w:shd w:val="clear" w:color="auto" w:fill="FFFFFF"/>
              </w:rPr>
            </w:pPr>
            <w:r w:rsidRPr="007861B5">
              <w:rPr>
                <w:shd w:val="clear" w:color="auto" w:fill="FFFFFF"/>
              </w:rPr>
              <w:t>Коррекционно-развивающие занятия с дефектологом по развитию высших психических функций и преодолению задержки речевого развития.</w:t>
            </w:r>
          </w:p>
        </w:tc>
      </w:tr>
    </w:tbl>
    <w:p w:rsidR="002B36A8" w:rsidRPr="009B250F" w:rsidRDefault="002B36A8" w:rsidP="002B36A8">
      <w:pPr>
        <w:tabs>
          <w:tab w:val="left" w:pos="567"/>
        </w:tabs>
        <w:ind w:left="1080"/>
        <w:rPr>
          <w:rFonts w:ascii="Times New Roman" w:hAnsi="Times New Roman" w:cs="Times New Roman"/>
          <w:b/>
        </w:rPr>
      </w:pPr>
    </w:p>
    <w:p w:rsidR="00247D27" w:rsidRPr="000962A2" w:rsidRDefault="00247D27" w:rsidP="00247D27">
      <w:pPr>
        <w:spacing w:after="0" w:line="240" w:lineRule="auto"/>
        <w:jc w:val="both"/>
        <w:rPr>
          <w:rFonts w:ascii="Times New Roman" w:eastAsia="Calibri" w:hAnsi="Times New Roman" w:cs="Times New Roman"/>
          <w:sz w:val="24"/>
          <w:szCs w:val="24"/>
        </w:rPr>
      </w:pPr>
      <w:r w:rsidRPr="000962A2">
        <w:rPr>
          <w:rFonts w:ascii="Times New Roman" w:eastAsia="Calibri" w:hAnsi="Times New Roman" w:cs="Times New Roman"/>
          <w:b/>
          <w:sz w:val="24"/>
          <w:szCs w:val="24"/>
          <w:lang w:eastAsia="ru-RU"/>
        </w:rPr>
        <w:t>1.4.1.</w:t>
      </w:r>
      <w:r w:rsidRPr="000962A2">
        <w:rPr>
          <w:rFonts w:ascii="Times New Roman" w:eastAsia="Calibri" w:hAnsi="Times New Roman" w:cs="Times New Roman"/>
          <w:b/>
          <w:bCs/>
          <w:sz w:val="24"/>
          <w:szCs w:val="24"/>
        </w:rPr>
        <w:t>Особенности организации образовательного процесса</w:t>
      </w:r>
      <w:r w:rsidRPr="000962A2">
        <w:rPr>
          <w:rFonts w:ascii="Times New Roman" w:eastAsia="Calibri" w:hAnsi="Times New Roman" w:cs="Times New Roman"/>
          <w:sz w:val="24"/>
          <w:szCs w:val="24"/>
        </w:rPr>
        <w:t xml:space="preserve"> </w:t>
      </w:r>
    </w:p>
    <w:p w:rsidR="00247D27" w:rsidRPr="000962A2" w:rsidRDefault="00247D27" w:rsidP="00247D27">
      <w:pPr>
        <w:tabs>
          <w:tab w:val="left" w:pos="9781"/>
        </w:tabs>
        <w:spacing w:after="0" w:line="240" w:lineRule="auto"/>
        <w:rPr>
          <w:rFonts w:ascii="Times New Roman" w:eastAsia="SimSun" w:hAnsi="Times New Roman" w:cs="Times New Roman"/>
          <w:sz w:val="24"/>
          <w:szCs w:val="24"/>
          <w:lang w:eastAsia="ru-RU"/>
        </w:rPr>
      </w:pPr>
    </w:p>
    <w:p w:rsidR="00247D27" w:rsidRPr="000962A2" w:rsidRDefault="00247D27" w:rsidP="00247D27">
      <w:pPr>
        <w:tabs>
          <w:tab w:val="left" w:pos="9781"/>
        </w:tabs>
        <w:spacing w:after="0" w:line="240" w:lineRule="auto"/>
        <w:rPr>
          <w:rFonts w:ascii="Times New Roman" w:eastAsia="SimSun" w:hAnsi="Times New Roman" w:cs="Times New Roman"/>
          <w:sz w:val="24"/>
          <w:szCs w:val="24"/>
          <w:lang w:eastAsia="ru-RU"/>
        </w:rPr>
      </w:pPr>
      <w:r w:rsidRPr="000962A2">
        <w:rPr>
          <w:rFonts w:ascii="Times New Roman" w:eastAsia="SimSun" w:hAnsi="Times New Roman" w:cs="Times New Roman"/>
          <w:sz w:val="24"/>
          <w:szCs w:val="24"/>
          <w:lang w:eastAsia="ru-RU"/>
        </w:rPr>
        <w:t>Особые образовательные потребности дошкольников с</w:t>
      </w:r>
      <w:r w:rsidR="0078319B">
        <w:rPr>
          <w:rFonts w:ascii="Times New Roman" w:eastAsia="SimSun" w:hAnsi="Times New Roman" w:cs="Times New Roman"/>
          <w:sz w:val="24"/>
          <w:szCs w:val="24"/>
          <w:lang w:eastAsia="ru-RU"/>
        </w:rPr>
        <w:t xml:space="preserve"> ЗПР </w:t>
      </w:r>
      <w:r w:rsidRPr="000962A2">
        <w:rPr>
          <w:rFonts w:ascii="Times New Roman" w:eastAsia="SimSun" w:hAnsi="Times New Roman" w:cs="Times New Roman"/>
          <w:sz w:val="24"/>
          <w:szCs w:val="24"/>
          <w:lang w:eastAsia="ru-RU"/>
        </w:rPr>
        <w:t>заключаются в следующем:</w:t>
      </w:r>
    </w:p>
    <w:p w:rsidR="00247D27" w:rsidRPr="000962A2" w:rsidRDefault="00247D27" w:rsidP="00247D27">
      <w:pPr>
        <w:tabs>
          <w:tab w:val="left" w:pos="1125"/>
          <w:tab w:val="left" w:pos="9781"/>
        </w:tabs>
        <w:suppressAutoHyphens/>
        <w:spacing w:after="0" w:line="240" w:lineRule="auto"/>
        <w:jc w:val="both"/>
        <w:textAlignment w:val="baseline"/>
        <w:rPr>
          <w:rFonts w:ascii="Times New Roman" w:eastAsia="Calibri" w:hAnsi="Times New Roman" w:cs="Times New Roman"/>
          <w:sz w:val="24"/>
          <w:szCs w:val="24"/>
        </w:rPr>
      </w:pPr>
      <w:r w:rsidRPr="000962A2">
        <w:rPr>
          <w:rFonts w:ascii="Times New Roman" w:eastAsia="Calibri" w:hAnsi="Times New Roman" w:cs="Times New Roman"/>
          <w:sz w:val="24"/>
          <w:szCs w:val="24"/>
        </w:rPr>
        <w:t>- 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247D27" w:rsidRPr="000962A2" w:rsidRDefault="00247D27" w:rsidP="00247D27">
      <w:pPr>
        <w:tabs>
          <w:tab w:val="left" w:pos="1125"/>
          <w:tab w:val="left" w:pos="9781"/>
        </w:tabs>
        <w:suppressAutoHyphens/>
        <w:spacing w:after="0" w:line="240" w:lineRule="auto"/>
        <w:jc w:val="both"/>
        <w:textAlignment w:val="baseline"/>
        <w:rPr>
          <w:rFonts w:ascii="Times New Roman" w:eastAsia="Calibri" w:hAnsi="Times New Roman" w:cs="Times New Roman"/>
          <w:sz w:val="24"/>
          <w:szCs w:val="24"/>
        </w:rPr>
      </w:pPr>
      <w:r w:rsidRPr="000962A2">
        <w:rPr>
          <w:rFonts w:ascii="Times New Roman" w:eastAsia="Calibri" w:hAnsi="Times New Roman" w:cs="Times New Roman"/>
          <w:sz w:val="24"/>
          <w:szCs w:val="24"/>
        </w:rPr>
        <w:t>-обеспечение преемственности между дошкольным и школьным образованием как условия непрерывности коррекционно-развивающего процесса;</w:t>
      </w:r>
    </w:p>
    <w:p w:rsidR="00247D27" w:rsidRPr="000962A2" w:rsidRDefault="00247D27" w:rsidP="00247D27">
      <w:pPr>
        <w:tabs>
          <w:tab w:val="left" w:pos="1125"/>
          <w:tab w:val="left" w:pos="9781"/>
        </w:tabs>
        <w:suppressAutoHyphens/>
        <w:spacing w:after="0" w:line="240" w:lineRule="auto"/>
        <w:jc w:val="both"/>
        <w:textAlignment w:val="baseline"/>
        <w:rPr>
          <w:rFonts w:ascii="Times New Roman" w:eastAsia="Calibri" w:hAnsi="Times New Roman" w:cs="Times New Roman"/>
          <w:sz w:val="24"/>
          <w:szCs w:val="24"/>
        </w:rPr>
      </w:pPr>
      <w:r w:rsidRPr="000962A2">
        <w:rPr>
          <w:rFonts w:ascii="Times New Roman" w:eastAsia="Calibri" w:hAnsi="Times New Roman" w:cs="Times New Roman"/>
          <w:sz w:val="24"/>
          <w:szCs w:val="24"/>
        </w:rPr>
        <w:t xml:space="preserve">- 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rsidR="00247D27" w:rsidRPr="000962A2" w:rsidRDefault="00247D27" w:rsidP="00247D27">
      <w:pPr>
        <w:tabs>
          <w:tab w:val="left" w:pos="1125"/>
          <w:tab w:val="left" w:pos="9781"/>
        </w:tabs>
        <w:suppressAutoHyphens/>
        <w:spacing w:after="0" w:line="240" w:lineRule="auto"/>
        <w:jc w:val="both"/>
        <w:textAlignment w:val="baseline"/>
        <w:rPr>
          <w:rFonts w:ascii="Times New Roman" w:eastAsia="Calibri" w:hAnsi="Times New Roman" w:cs="Times New Roman"/>
          <w:sz w:val="24"/>
          <w:szCs w:val="24"/>
        </w:rPr>
      </w:pPr>
      <w:r w:rsidRPr="000962A2">
        <w:rPr>
          <w:rFonts w:ascii="Times New Roman" w:eastAsia="Calibri" w:hAnsi="Times New Roman" w:cs="Times New Roman"/>
          <w:sz w:val="24"/>
          <w:szCs w:val="24"/>
        </w:rPr>
        <w:t>-обеспечение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w:t>
      </w:r>
    </w:p>
    <w:p w:rsidR="00247D27" w:rsidRPr="000962A2" w:rsidRDefault="00247D27" w:rsidP="00247D27">
      <w:pPr>
        <w:tabs>
          <w:tab w:val="left" w:pos="1125"/>
          <w:tab w:val="left" w:pos="9781"/>
        </w:tabs>
        <w:suppressAutoHyphens/>
        <w:spacing w:after="0" w:line="240" w:lineRule="auto"/>
        <w:jc w:val="both"/>
        <w:textAlignment w:val="baseline"/>
        <w:rPr>
          <w:rFonts w:ascii="Times New Roman" w:eastAsia="Calibri" w:hAnsi="Times New Roman" w:cs="Times New Roman"/>
          <w:sz w:val="24"/>
          <w:szCs w:val="24"/>
        </w:rPr>
      </w:pPr>
      <w:r w:rsidRPr="000962A2">
        <w:rPr>
          <w:rFonts w:ascii="Times New Roman" w:eastAsia="Calibri" w:hAnsi="Times New Roman" w:cs="Times New Roman"/>
          <w:sz w:val="24"/>
          <w:szCs w:val="24"/>
        </w:rPr>
        <w:t>-щадящий, комфортный, здоровьесберегающий режим жизнедеятельности детей и образовательных нагрузок;</w:t>
      </w:r>
    </w:p>
    <w:p w:rsidR="00247D27" w:rsidRPr="000962A2" w:rsidRDefault="00247D27" w:rsidP="00247D27">
      <w:pPr>
        <w:tabs>
          <w:tab w:val="left" w:pos="1125"/>
          <w:tab w:val="left" w:pos="9781"/>
        </w:tabs>
        <w:suppressAutoHyphens/>
        <w:spacing w:after="0" w:line="240" w:lineRule="auto"/>
        <w:jc w:val="both"/>
        <w:textAlignment w:val="baseline"/>
        <w:rPr>
          <w:rFonts w:ascii="Times New Roman" w:eastAsia="Calibri" w:hAnsi="Times New Roman" w:cs="Times New Roman"/>
          <w:sz w:val="24"/>
          <w:szCs w:val="24"/>
        </w:rPr>
      </w:pPr>
      <w:r w:rsidRPr="000962A2">
        <w:rPr>
          <w:rFonts w:ascii="Times New Roman" w:eastAsia="Calibri" w:hAnsi="Times New Roman" w:cs="Times New Roman"/>
          <w:sz w:val="24"/>
          <w:szCs w:val="24"/>
        </w:rP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247D27" w:rsidRPr="000962A2" w:rsidRDefault="00247D27" w:rsidP="00247D27">
      <w:pPr>
        <w:tabs>
          <w:tab w:val="left" w:pos="1125"/>
          <w:tab w:val="left" w:pos="9781"/>
        </w:tabs>
        <w:suppressAutoHyphens/>
        <w:spacing w:after="0" w:line="240" w:lineRule="auto"/>
        <w:jc w:val="both"/>
        <w:textAlignment w:val="baseline"/>
        <w:rPr>
          <w:rFonts w:ascii="Times New Roman" w:eastAsia="Calibri" w:hAnsi="Times New Roman" w:cs="Times New Roman"/>
          <w:sz w:val="24"/>
          <w:szCs w:val="24"/>
        </w:rPr>
      </w:pPr>
      <w:r w:rsidRPr="000962A2">
        <w:rPr>
          <w:rFonts w:ascii="Times New Roman" w:eastAsia="Calibri" w:hAnsi="Times New Roman" w:cs="Times New Roman"/>
          <w:sz w:val="24"/>
          <w:szCs w:val="24"/>
        </w:rPr>
        <w:t xml:space="preserve">- индивидуально-дифференцированный подход в процессе усвоения образовательной программы; </w:t>
      </w:r>
    </w:p>
    <w:p w:rsidR="00247D27" w:rsidRPr="000962A2" w:rsidRDefault="00247D27" w:rsidP="00247D27">
      <w:pPr>
        <w:tabs>
          <w:tab w:val="left" w:pos="1125"/>
          <w:tab w:val="left" w:pos="9781"/>
        </w:tabs>
        <w:suppressAutoHyphens/>
        <w:spacing w:after="0" w:line="240" w:lineRule="auto"/>
        <w:jc w:val="both"/>
        <w:textAlignment w:val="baseline"/>
        <w:rPr>
          <w:rFonts w:ascii="Times New Roman" w:eastAsia="Calibri" w:hAnsi="Times New Roman" w:cs="Times New Roman"/>
          <w:sz w:val="24"/>
          <w:szCs w:val="24"/>
        </w:rPr>
      </w:pPr>
      <w:r w:rsidRPr="000962A2">
        <w:rPr>
          <w:rFonts w:ascii="Times New Roman" w:eastAsia="Calibri" w:hAnsi="Times New Roman" w:cs="Times New Roman"/>
          <w:sz w:val="24"/>
          <w:szCs w:val="24"/>
        </w:rPr>
        <w:t xml:space="preserve">- 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247D27" w:rsidRPr="000962A2" w:rsidRDefault="00247D27" w:rsidP="00247D27">
      <w:pPr>
        <w:tabs>
          <w:tab w:val="left" w:pos="1125"/>
          <w:tab w:val="left" w:pos="9781"/>
        </w:tabs>
        <w:suppressAutoHyphens/>
        <w:spacing w:after="0" w:line="240" w:lineRule="auto"/>
        <w:jc w:val="both"/>
        <w:textAlignment w:val="baseline"/>
        <w:rPr>
          <w:rFonts w:ascii="Times New Roman" w:eastAsia="Calibri" w:hAnsi="Times New Roman" w:cs="Times New Roman"/>
          <w:sz w:val="24"/>
          <w:szCs w:val="24"/>
        </w:rPr>
      </w:pPr>
      <w:r w:rsidRPr="000962A2">
        <w:rPr>
          <w:rFonts w:ascii="Times New Roman" w:eastAsia="Calibri" w:hAnsi="Times New Roman" w:cs="Times New Roman"/>
          <w:sz w:val="24"/>
          <w:szCs w:val="24"/>
        </w:rPr>
        <w:t>- постоянная стимуляция познавательной и речевой активности, побуждение интереса к себе, окружающему предметному миру и социальному окружению;</w:t>
      </w:r>
    </w:p>
    <w:p w:rsidR="00247D27" w:rsidRPr="000962A2" w:rsidRDefault="00247D27" w:rsidP="00247D27">
      <w:pPr>
        <w:tabs>
          <w:tab w:val="left" w:pos="1125"/>
          <w:tab w:val="left" w:pos="9781"/>
        </w:tabs>
        <w:suppressAutoHyphens/>
        <w:spacing w:after="0" w:line="240" w:lineRule="auto"/>
        <w:jc w:val="both"/>
        <w:textAlignment w:val="baseline"/>
        <w:rPr>
          <w:rFonts w:ascii="Times New Roman" w:eastAsia="Calibri" w:hAnsi="Times New Roman" w:cs="Times New Roman"/>
          <w:sz w:val="24"/>
          <w:szCs w:val="24"/>
        </w:rPr>
      </w:pPr>
      <w:r w:rsidRPr="000962A2">
        <w:rPr>
          <w:rFonts w:ascii="Times New Roman" w:eastAsia="Calibri" w:hAnsi="Times New Roman" w:cs="Times New Roman"/>
          <w:sz w:val="24"/>
          <w:szCs w:val="24"/>
        </w:rPr>
        <w:t>- 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247D27" w:rsidRPr="000962A2" w:rsidRDefault="00247D27" w:rsidP="00247D27">
      <w:pPr>
        <w:tabs>
          <w:tab w:val="left" w:pos="1125"/>
          <w:tab w:val="left" w:pos="9781"/>
        </w:tabs>
        <w:suppressAutoHyphens/>
        <w:spacing w:after="0" w:line="240" w:lineRule="auto"/>
        <w:jc w:val="both"/>
        <w:textAlignment w:val="baseline"/>
        <w:rPr>
          <w:rFonts w:ascii="Times New Roman" w:eastAsia="Calibri" w:hAnsi="Times New Roman" w:cs="Times New Roman"/>
          <w:sz w:val="24"/>
          <w:szCs w:val="24"/>
        </w:rPr>
      </w:pPr>
      <w:r w:rsidRPr="000962A2">
        <w:rPr>
          <w:rFonts w:ascii="Times New Roman" w:eastAsia="Calibri" w:hAnsi="Times New Roman" w:cs="Times New Roman"/>
          <w:sz w:val="24"/>
          <w:szCs w:val="24"/>
        </w:rPr>
        <w:t>- 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247D27" w:rsidRPr="000962A2" w:rsidRDefault="00247D27" w:rsidP="00247D27">
      <w:pPr>
        <w:tabs>
          <w:tab w:val="left" w:pos="1125"/>
          <w:tab w:val="left" w:pos="1650"/>
          <w:tab w:val="left" w:pos="9781"/>
        </w:tabs>
        <w:suppressAutoHyphens/>
        <w:spacing w:after="0" w:line="240" w:lineRule="auto"/>
        <w:jc w:val="both"/>
        <w:textAlignment w:val="baseline"/>
        <w:rPr>
          <w:rFonts w:ascii="Times New Roman" w:eastAsia="Calibri" w:hAnsi="Times New Roman" w:cs="Times New Roman"/>
          <w:sz w:val="24"/>
          <w:szCs w:val="24"/>
        </w:rPr>
      </w:pPr>
      <w:r w:rsidRPr="000962A2">
        <w:rPr>
          <w:rFonts w:ascii="Times New Roman" w:eastAsia="Calibri" w:hAnsi="Times New Roman" w:cs="Times New Roman"/>
          <w:sz w:val="24"/>
          <w:szCs w:val="24"/>
        </w:rPr>
        <w:t>- 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247D27" w:rsidRPr="000962A2" w:rsidRDefault="00247D27" w:rsidP="00247D27">
      <w:pPr>
        <w:tabs>
          <w:tab w:val="left" w:pos="1125"/>
          <w:tab w:val="left" w:pos="1650"/>
          <w:tab w:val="left" w:pos="9781"/>
        </w:tabs>
        <w:suppressAutoHyphens/>
        <w:spacing w:after="0" w:line="240" w:lineRule="auto"/>
        <w:jc w:val="both"/>
        <w:textAlignment w:val="baseline"/>
        <w:rPr>
          <w:rFonts w:ascii="Times New Roman" w:eastAsia="Calibri" w:hAnsi="Times New Roman" w:cs="Times New Roman"/>
          <w:sz w:val="24"/>
          <w:szCs w:val="24"/>
        </w:rPr>
      </w:pPr>
      <w:r w:rsidRPr="000962A2">
        <w:rPr>
          <w:rFonts w:ascii="Times New Roman" w:eastAsia="Calibri" w:hAnsi="Times New Roman" w:cs="Times New Roman"/>
          <w:sz w:val="24"/>
          <w:szCs w:val="24"/>
        </w:rPr>
        <w:t xml:space="preserve">- 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247D27" w:rsidRPr="000962A2" w:rsidRDefault="00247D27" w:rsidP="00247D27">
      <w:pPr>
        <w:tabs>
          <w:tab w:val="left" w:pos="1125"/>
          <w:tab w:val="left" w:pos="1650"/>
          <w:tab w:val="left" w:pos="9781"/>
        </w:tabs>
        <w:suppressAutoHyphens/>
        <w:spacing w:after="0" w:line="240" w:lineRule="auto"/>
        <w:jc w:val="both"/>
        <w:textAlignment w:val="baseline"/>
        <w:rPr>
          <w:rFonts w:ascii="Times New Roman" w:eastAsia="Calibri" w:hAnsi="Times New Roman" w:cs="Times New Roman"/>
          <w:sz w:val="24"/>
          <w:szCs w:val="24"/>
        </w:rPr>
      </w:pPr>
      <w:r w:rsidRPr="000962A2">
        <w:rPr>
          <w:rFonts w:ascii="Times New Roman" w:eastAsia="Calibri" w:hAnsi="Times New Roman" w:cs="Times New Roman"/>
          <w:sz w:val="24"/>
          <w:szCs w:val="24"/>
        </w:rPr>
        <w:lastRenderedPageBreak/>
        <w:t>- 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247D27" w:rsidRPr="000962A2" w:rsidRDefault="00247D27" w:rsidP="00247D27">
      <w:pPr>
        <w:tabs>
          <w:tab w:val="left" w:pos="1125"/>
          <w:tab w:val="left" w:pos="1650"/>
          <w:tab w:val="left" w:pos="9781"/>
        </w:tabs>
        <w:suppressAutoHyphens/>
        <w:spacing w:after="0" w:line="240" w:lineRule="auto"/>
        <w:jc w:val="both"/>
        <w:textAlignment w:val="baseline"/>
        <w:rPr>
          <w:rFonts w:ascii="Times New Roman" w:eastAsia="Calibri" w:hAnsi="Times New Roman" w:cs="Times New Roman"/>
          <w:sz w:val="24"/>
          <w:szCs w:val="24"/>
        </w:rPr>
      </w:pPr>
      <w:r w:rsidRPr="000962A2">
        <w:rPr>
          <w:rFonts w:ascii="Times New Roman" w:eastAsia="Calibri" w:hAnsi="Times New Roman" w:cs="Times New Roman"/>
          <w:sz w:val="24"/>
          <w:szCs w:val="24"/>
        </w:rPr>
        <w:t>- развитие всех компонентов речи, речеязыковой компетентности;</w:t>
      </w:r>
    </w:p>
    <w:p w:rsidR="00247D27" w:rsidRPr="000962A2" w:rsidRDefault="0078319B" w:rsidP="00247D27">
      <w:pPr>
        <w:tabs>
          <w:tab w:val="left" w:pos="1125"/>
          <w:tab w:val="left" w:pos="1650"/>
          <w:tab w:val="left" w:pos="9781"/>
        </w:tabs>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w:t>
      </w:r>
      <w:r w:rsidR="00247D27" w:rsidRPr="000962A2">
        <w:rPr>
          <w:rFonts w:ascii="Times New Roman" w:eastAsia="Calibri" w:hAnsi="Times New Roman" w:cs="Times New Roman"/>
          <w:sz w:val="24"/>
          <w:szCs w:val="24"/>
        </w:rPr>
        <w:t>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w:t>
      </w:r>
    </w:p>
    <w:p w:rsidR="00247D27" w:rsidRPr="000962A2" w:rsidRDefault="00247D27" w:rsidP="00247D27">
      <w:pPr>
        <w:tabs>
          <w:tab w:val="left" w:pos="1125"/>
          <w:tab w:val="left" w:pos="1650"/>
          <w:tab w:val="left" w:pos="9781"/>
        </w:tabs>
        <w:suppressAutoHyphens/>
        <w:spacing w:after="0" w:line="240" w:lineRule="auto"/>
        <w:jc w:val="both"/>
        <w:textAlignment w:val="baseline"/>
        <w:rPr>
          <w:rFonts w:ascii="Times New Roman" w:eastAsia="Calibri" w:hAnsi="Times New Roman" w:cs="Times New Roman"/>
          <w:sz w:val="24"/>
          <w:szCs w:val="24"/>
        </w:rPr>
      </w:pPr>
      <w:r w:rsidRPr="000962A2">
        <w:rPr>
          <w:rFonts w:ascii="Times New Roman" w:eastAsia="Calibri" w:hAnsi="Times New Roman" w:cs="Times New Roman"/>
          <w:sz w:val="24"/>
          <w:szCs w:val="24"/>
        </w:rPr>
        <w:t>- 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7861B5" w:rsidRDefault="007861B5" w:rsidP="00247D27">
      <w:pPr>
        <w:shd w:val="clear" w:color="auto" w:fill="FFFFFF"/>
        <w:spacing w:after="0" w:line="240" w:lineRule="auto"/>
        <w:jc w:val="both"/>
        <w:rPr>
          <w:rFonts w:ascii="Times New Roman" w:eastAsia="Calibri" w:hAnsi="Times New Roman" w:cs="Times New Roman"/>
          <w:b/>
          <w:bCs/>
          <w:sz w:val="24"/>
          <w:szCs w:val="24"/>
          <w:lang w:eastAsia="ru-RU"/>
        </w:rPr>
      </w:pPr>
    </w:p>
    <w:p w:rsidR="00247D27" w:rsidRPr="009B250F" w:rsidRDefault="00247D27" w:rsidP="00247D27">
      <w:pPr>
        <w:shd w:val="clear" w:color="auto" w:fill="FFFFFF"/>
        <w:spacing w:after="0" w:line="240" w:lineRule="auto"/>
        <w:jc w:val="both"/>
        <w:rPr>
          <w:rFonts w:ascii="Times New Roman" w:eastAsia="Calibri" w:hAnsi="Times New Roman" w:cs="Times New Roman"/>
          <w:sz w:val="24"/>
          <w:szCs w:val="24"/>
          <w:lang w:eastAsia="ru-RU"/>
        </w:rPr>
      </w:pPr>
      <w:r w:rsidRPr="009B250F">
        <w:rPr>
          <w:rFonts w:ascii="Times New Roman" w:eastAsia="Calibri" w:hAnsi="Times New Roman" w:cs="Times New Roman"/>
          <w:b/>
          <w:bCs/>
          <w:sz w:val="24"/>
          <w:szCs w:val="24"/>
          <w:lang w:eastAsia="ru-RU"/>
        </w:rPr>
        <w:t>Коррекционные задачи:</w:t>
      </w:r>
    </w:p>
    <w:p w:rsidR="00247D27" w:rsidRPr="009B250F" w:rsidRDefault="00247D27" w:rsidP="00247D27">
      <w:pPr>
        <w:tabs>
          <w:tab w:val="left" w:pos="1125"/>
          <w:tab w:val="left" w:pos="9781"/>
        </w:tabs>
        <w:suppressAutoHyphens/>
        <w:spacing w:after="0" w:line="240" w:lineRule="auto"/>
        <w:jc w:val="both"/>
        <w:textAlignment w:val="baseline"/>
        <w:rPr>
          <w:rFonts w:ascii="Times New Roman" w:eastAsia="Calibri" w:hAnsi="Times New Roman" w:cs="Times New Roman"/>
          <w:sz w:val="24"/>
          <w:szCs w:val="24"/>
        </w:rPr>
      </w:pPr>
      <w:r w:rsidRPr="009B250F">
        <w:rPr>
          <w:rFonts w:ascii="Times New Roman" w:eastAsia="Calibri" w:hAnsi="Times New Roman" w:cs="Times New Roman"/>
          <w:sz w:val="24"/>
          <w:szCs w:val="24"/>
        </w:rPr>
        <w:t>-создание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w:t>
      </w:r>
    </w:p>
    <w:p w:rsidR="00247D27" w:rsidRPr="009B250F" w:rsidRDefault="00247D27" w:rsidP="00247D27">
      <w:pPr>
        <w:tabs>
          <w:tab w:val="left" w:pos="1125"/>
          <w:tab w:val="left" w:pos="9781"/>
        </w:tabs>
        <w:suppressAutoHyphens/>
        <w:spacing w:after="0" w:line="240" w:lineRule="auto"/>
        <w:jc w:val="both"/>
        <w:textAlignment w:val="baseline"/>
        <w:rPr>
          <w:rFonts w:ascii="Times New Roman" w:eastAsia="Calibri" w:hAnsi="Times New Roman" w:cs="Times New Roman"/>
          <w:sz w:val="24"/>
          <w:szCs w:val="24"/>
        </w:rPr>
      </w:pPr>
      <w:r w:rsidRPr="009B250F">
        <w:rPr>
          <w:rFonts w:ascii="Times New Roman" w:eastAsia="Calibri" w:hAnsi="Times New Roman" w:cs="Times New Roman"/>
          <w:sz w:val="24"/>
          <w:szCs w:val="24"/>
        </w:rPr>
        <w:t>- создание оптимальных условий для охраны и укрепления физического и психического здоровья детей с ЗПР;</w:t>
      </w:r>
    </w:p>
    <w:p w:rsidR="00247D27" w:rsidRPr="009B250F" w:rsidRDefault="00247D27" w:rsidP="00247D27">
      <w:pPr>
        <w:tabs>
          <w:tab w:val="left" w:pos="1125"/>
          <w:tab w:val="left" w:pos="9781"/>
        </w:tabs>
        <w:suppressAutoHyphens/>
        <w:spacing w:after="0" w:line="240" w:lineRule="auto"/>
        <w:jc w:val="both"/>
        <w:textAlignment w:val="baseline"/>
        <w:rPr>
          <w:rFonts w:ascii="Times New Roman" w:eastAsia="Calibri" w:hAnsi="Times New Roman" w:cs="Times New Roman"/>
          <w:sz w:val="24"/>
          <w:szCs w:val="24"/>
        </w:rPr>
      </w:pPr>
      <w:r w:rsidRPr="009B250F">
        <w:rPr>
          <w:rFonts w:ascii="Times New Roman" w:eastAsia="Calibri" w:hAnsi="Times New Roman" w:cs="Times New Roman"/>
          <w:sz w:val="24"/>
          <w:szCs w:val="24"/>
        </w:rPr>
        <w:t>- 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w:t>
      </w:r>
    </w:p>
    <w:p w:rsidR="00247D27" w:rsidRPr="009B250F" w:rsidRDefault="00247D27" w:rsidP="00247D27">
      <w:pPr>
        <w:tabs>
          <w:tab w:val="left" w:pos="1125"/>
          <w:tab w:val="left" w:pos="9781"/>
        </w:tabs>
        <w:suppressAutoHyphens/>
        <w:spacing w:after="0" w:line="240" w:lineRule="auto"/>
        <w:jc w:val="both"/>
        <w:textAlignment w:val="baseline"/>
        <w:rPr>
          <w:rFonts w:ascii="Times New Roman" w:eastAsia="Calibri" w:hAnsi="Times New Roman" w:cs="Times New Roman"/>
          <w:sz w:val="24"/>
          <w:szCs w:val="24"/>
        </w:rPr>
      </w:pPr>
      <w:r w:rsidRPr="009B250F">
        <w:rPr>
          <w:rFonts w:ascii="Times New Roman" w:eastAsia="Calibri" w:hAnsi="Times New Roman" w:cs="Times New Roman"/>
          <w:sz w:val="24"/>
          <w:szCs w:val="24"/>
        </w:rPr>
        <w:t>-целенаправленное комплексное психолого-педагогическое сопровождение ребенка с ЗПР и квалифицированная коррекция недостатков в развитии;</w:t>
      </w:r>
    </w:p>
    <w:p w:rsidR="00247D27" w:rsidRPr="009B250F" w:rsidRDefault="00247D27" w:rsidP="00247D27">
      <w:pPr>
        <w:tabs>
          <w:tab w:val="left" w:pos="1125"/>
          <w:tab w:val="left" w:pos="9781"/>
        </w:tabs>
        <w:suppressAutoHyphens/>
        <w:spacing w:after="0" w:line="240" w:lineRule="auto"/>
        <w:jc w:val="both"/>
        <w:textAlignment w:val="baseline"/>
        <w:rPr>
          <w:rFonts w:ascii="Times New Roman" w:eastAsia="Calibri" w:hAnsi="Times New Roman" w:cs="Times New Roman"/>
          <w:sz w:val="24"/>
          <w:szCs w:val="24"/>
        </w:rPr>
      </w:pPr>
      <w:r w:rsidRPr="009B250F">
        <w:rPr>
          <w:rFonts w:ascii="Times New Roman" w:eastAsia="Calibri" w:hAnsi="Times New Roman" w:cs="Times New Roman"/>
          <w:sz w:val="24"/>
          <w:szCs w:val="24"/>
        </w:rPr>
        <w:t>- 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w:t>
      </w:r>
    </w:p>
    <w:p w:rsidR="00247D27" w:rsidRPr="009B250F" w:rsidRDefault="00247D27" w:rsidP="00247D27">
      <w:pPr>
        <w:tabs>
          <w:tab w:val="left" w:pos="1125"/>
          <w:tab w:val="left" w:pos="9781"/>
        </w:tabs>
        <w:suppressAutoHyphens/>
        <w:spacing w:after="0" w:line="240" w:lineRule="auto"/>
        <w:jc w:val="both"/>
        <w:textAlignment w:val="baseline"/>
        <w:rPr>
          <w:rFonts w:ascii="Times New Roman" w:eastAsia="Calibri" w:hAnsi="Times New Roman" w:cs="Times New Roman"/>
          <w:sz w:val="24"/>
          <w:szCs w:val="24"/>
        </w:rPr>
      </w:pPr>
      <w:r w:rsidRPr="009B250F">
        <w:rPr>
          <w:rFonts w:ascii="Times New Roman" w:eastAsia="Calibri" w:hAnsi="Times New Roman" w:cs="Times New Roman"/>
          <w:sz w:val="24"/>
          <w:szCs w:val="24"/>
        </w:rPr>
        <w:t>- подготовка детей с ЗПР ко второй ступени обучения (начальная школа) с учетом целевых ориентиров ДО и НОО для детей с ЗПР;</w:t>
      </w:r>
    </w:p>
    <w:p w:rsidR="00247D27" w:rsidRPr="009B250F" w:rsidRDefault="00247D27" w:rsidP="00247D27">
      <w:pPr>
        <w:tabs>
          <w:tab w:val="left" w:pos="1125"/>
          <w:tab w:val="left" w:pos="9781"/>
        </w:tabs>
        <w:suppressAutoHyphens/>
        <w:spacing w:after="0" w:line="240" w:lineRule="auto"/>
        <w:jc w:val="both"/>
        <w:textAlignment w:val="baseline"/>
        <w:rPr>
          <w:rFonts w:ascii="Times New Roman" w:eastAsia="Calibri" w:hAnsi="Times New Roman" w:cs="Times New Roman"/>
          <w:sz w:val="24"/>
          <w:szCs w:val="24"/>
        </w:rPr>
      </w:pPr>
      <w:r w:rsidRPr="009B250F">
        <w:rPr>
          <w:rFonts w:ascii="Times New Roman" w:eastAsia="Calibri" w:hAnsi="Times New Roman" w:cs="Times New Roman"/>
          <w:sz w:val="24"/>
          <w:szCs w:val="24"/>
        </w:rPr>
        <w:t>- 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w:t>
      </w:r>
    </w:p>
    <w:p w:rsidR="00247D27" w:rsidRPr="009B250F" w:rsidRDefault="00247D27" w:rsidP="00247D27">
      <w:pPr>
        <w:tabs>
          <w:tab w:val="left" w:pos="1125"/>
          <w:tab w:val="left" w:pos="9781"/>
        </w:tabs>
        <w:suppressAutoHyphens/>
        <w:spacing w:after="0" w:line="240" w:lineRule="auto"/>
        <w:jc w:val="both"/>
        <w:textAlignment w:val="baseline"/>
        <w:rPr>
          <w:rFonts w:ascii="Times New Roman" w:eastAsia="Calibri" w:hAnsi="Times New Roman" w:cs="Times New Roman"/>
          <w:sz w:val="24"/>
          <w:szCs w:val="24"/>
        </w:rPr>
      </w:pPr>
      <w:r w:rsidRPr="009B250F">
        <w:rPr>
          <w:rFonts w:ascii="Times New Roman" w:eastAsia="Calibri" w:hAnsi="Times New Roman" w:cs="Times New Roman"/>
          <w:sz w:val="24"/>
          <w:szCs w:val="24"/>
        </w:rPr>
        <w:t>-обеспечение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w:t>
      </w:r>
    </w:p>
    <w:p w:rsidR="00247D27" w:rsidRPr="009B250F" w:rsidRDefault="00247D27" w:rsidP="00247D27">
      <w:pPr>
        <w:shd w:val="clear" w:color="auto" w:fill="FFFFFF"/>
        <w:spacing w:after="0" w:line="240" w:lineRule="auto"/>
        <w:rPr>
          <w:rFonts w:ascii="Times New Roman" w:eastAsia="Calibri" w:hAnsi="Times New Roman" w:cs="Times New Roman"/>
          <w:b/>
          <w:sz w:val="24"/>
          <w:szCs w:val="24"/>
          <w:lang w:eastAsia="ru-RU"/>
        </w:rPr>
      </w:pPr>
    </w:p>
    <w:p w:rsidR="00247D27" w:rsidRPr="000962A2" w:rsidRDefault="00247D27" w:rsidP="00247D27">
      <w:pPr>
        <w:tabs>
          <w:tab w:val="left" w:pos="0"/>
        </w:tabs>
        <w:spacing w:after="0" w:line="240" w:lineRule="auto"/>
        <w:contextualSpacing/>
        <w:rPr>
          <w:rFonts w:ascii="Times New Roman" w:eastAsia="Times New Roman" w:hAnsi="Times New Roman" w:cs="Times New Roman"/>
          <w:b/>
          <w:sz w:val="24"/>
          <w:szCs w:val="24"/>
          <w:lang w:eastAsia="ru-RU"/>
        </w:rPr>
      </w:pPr>
      <w:r w:rsidRPr="000962A2">
        <w:rPr>
          <w:rFonts w:ascii="Times New Roman" w:eastAsia="Times New Roman" w:hAnsi="Times New Roman" w:cs="Times New Roman"/>
          <w:b/>
          <w:sz w:val="24"/>
          <w:szCs w:val="24"/>
          <w:lang w:eastAsia="ru-RU"/>
        </w:rPr>
        <w:t>1.4.2.Методы и технологии обучения</w:t>
      </w:r>
    </w:p>
    <w:p w:rsidR="00C10892" w:rsidRPr="000962A2" w:rsidRDefault="00C10892" w:rsidP="00C10892">
      <w:pPr>
        <w:spacing w:before="100" w:beforeAutospacing="1" w:after="100" w:afterAutospacing="1" w:line="360" w:lineRule="auto"/>
        <w:contextualSpacing/>
        <w:jc w:val="both"/>
        <w:rPr>
          <w:rFonts w:ascii="Times New Roman" w:eastAsia="Calibri" w:hAnsi="Times New Roman" w:cs="Times New Roman"/>
          <w:b/>
          <w:sz w:val="24"/>
          <w:szCs w:val="24"/>
          <w:lang w:eastAsia="ru-RU"/>
        </w:rPr>
      </w:pPr>
      <w:r w:rsidRPr="000962A2">
        <w:rPr>
          <w:rFonts w:ascii="Times New Roman" w:eastAsia="Calibri" w:hAnsi="Times New Roman" w:cs="Times New Roman"/>
          <w:b/>
          <w:sz w:val="24"/>
          <w:szCs w:val="24"/>
          <w:lang w:eastAsia="ru-RU"/>
        </w:rPr>
        <w:t>В процессе обучения и развития детей используются методы:</w:t>
      </w:r>
    </w:p>
    <w:p w:rsidR="00C10892" w:rsidRPr="000962A2" w:rsidRDefault="00C10892" w:rsidP="00C1089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-по источникам передачи и характеру восприятия информации (наглядные, словесные, практические, игровые);</w:t>
      </w:r>
    </w:p>
    <w:p w:rsidR="00C10892" w:rsidRPr="000962A2" w:rsidRDefault="00C10892" w:rsidP="00C1089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-по основным компонентам деятельности учителя-дефектолога: </w:t>
      </w:r>
    </w:p>
    <w:p w:rsidR="00C10892" w:rsidRPr="000962A2" w:rsidRDefault="00C10892" w:rsidP="00C10892">
      <w:pPr>
        <w:spacing w:before="100" w:beforeAutospacing="1" w:after="100" w:afterAutospacing="1" w:line="240" w:lineRule="auto"/>
        <w:ind w:firstLine="709"/>
        <w:contextualSpacing/>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а) методы организации и осуществления деятельности;</w:t>
      </w:r>
    </w:p>
    <w:p w:rsidR="00C10892" w:rsidRPr="000962A2" w:rsidRDefault="00C10892" w:rsidP="00C10892">
      <w:pPr>
        <w:spacing w:before="100" w:beforeAutospacing="1" w:after="100" w:afterAutospacing="1" w:line="240" w:lineRule="auto"/>
        <w:ind w:firstLine="709"/>
        <w:contextualSpacing/>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 xml:space="preserve">б) методы стимулирования и мотивации учения; </w:t>
      </w:r>
    </w:p>
    <w:p w:rsidR="00C10892" w:rsidRPr="000962A2" w:rsidRDefault="00C10892" w:rsidP="00C10892">
      <w:pPr>
        <w:spacing w:before="100" w:beforeAutospacing="1" w:after="100" w:afterAutospacing="1" w:line="240" w:lineRule="auto"/>
        <w:ind w:firstLine="709"/>
        <w:contextualSpacing/>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 xml:space="preserve">в) методы контроля и самоконтроля; </w:t>
      </w:r>
    </w:p>
    <w:p w:rsidR="00C10892" w:rsidRPr="000962A2" w:rsidRDefault="00C10892" w:rsidP="00C1089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-по сочетанию внешнего и внутреннего в деятельности учителя-дефектолога и воспитанника (система методов проблемно-развивающего обучения – монологический, показательный, диалогический, эвристический, исследовательский, алгоритмический и программированный). </w:t>
      </w:r>
    </w:p>
    <w:p w:rsidR="00247D27" w:rsidRPr="000962A2" w:rsidRDefault="00247D27" w:rsidP="00247D27">
      <w:pPr>
        <w:spacing w:after="0" w:line="240" w:lineRule="auto"/>
        <w:ind w:right="317"/>
        <w:jc w:val="both"/>
        <w:rPr>
          <w:rFonts w:ascii="Times New Roman" w:eastAsia="Calibri" w:hAnsi="Times New Roman" w:cs="Times New Roman"/>
          <w:b/>
          <w:sz w:val="24"/>
          <w:szCs w:val="24"/>
          <w:lang w:eastAsia="ru-RU"/>
        </w:rPr>
      </w:pPr>
      <w:r w:rsidRPr="000962A2">
        <w:rPr>
          <w:rFonts w:ascii="Times New Roman" w:eastAsia="Calibri" w:hAnsi="Times New Roman" w:cs="Times New Roman"/>
          <w:b/>
          <w:sz w:val="24"/>
          <w:szCs w:val="24"/>
          <w:lang w:eastAsia="ru-RU"/>
        </w:rPr>
        <w:t>Технологии:</w:t>
      </w:r>
    </w:p>
    <w:p w:rsidR="00247D27" w:rsidRPr="000962A2" w:rsidRDefault="00247D27" w:rsidP="00C10892">
      <w:pPr>
        <w:spacing w:after="0" w:line="240" w:lineRule="auto"/>
        <w:ind w:right="317"/>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Здоровьесберегающие технологии: проведение релаксационных упражнений с элементами логоритмики, дыхательная гимнастика, использование полифункционального игрового оборудования (мягкие модули, сенсорные дорожки, коврики и т.д).</w:t>
      </w:r>
    </w:p>
    <w:p w:rsidR="00247D27" w:rsidRPr="000962A2" w:rsidRDefault="00247D27" w:rsidP="00C10892">
      <w:pPr>
        <w:spacing w:after="0" w:line="240" w:lineRule="auto"/>
        <w:ind w:right="317"/>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 xml:space="preserve">Игровые технологии: игры на развитие внимания и памяти игровому самомассажу кистей и пальцев рук, </w:t>
      </w:r>
    </w:p>
    <w:p w:rsidR="00247D27" w:rsidRPr="000962A2" w:rsidRDefault="00247D27" w:rsidP="00C10892">
      <w:pPr>
        <w:spacing w:after="0" w:line="240" w:lineRule="auto"/>
        <w:ind w:right="317"/>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lastRenderedPageBreak/>
        <w:t xml:space="preserve">Музыкальное сопровождение: музыкальные игры, </w:t>
      </w:r>
    </w:p>
    <w:p w:rsidR="00247D27" w:rsidRPr="000962A2" w:rsidRDefault="00247D27" w:rsidP="00C10892">
      <w:pPr>
        <w:shd w:val="clear" w:color="auto" w:fill="FFFFFF"/>
        <w:spacing w:after="0" w:line="240" w:lineRule="auto"/>
        <w:jc w:val="both"/>
        <w:rPr>
          <w:rFonts w:ascii="Times New Roman" w:eastAsia="Calibri" w:hAnsi="Times New Roman" w:cs="Times New Roman"/>
          <w:color w:val="000000"/>
          <w:sz w:val="24"/>
          <w:szCs w:val="24"/>
          <w:lang w:eastAsia="ru-RU"/>
        </w:rPr>
      </w:pPr>
      <w:r w:rsidRPr="000962A2">
        <w:rPr>
          <w:rFonts w:ascii="Times New Roman" w:eastAsia="Calibri" w:hAnsi="Times New Roman" w:cs="Times New Roman"/>
          <w:color w:val="000000"/>
          <w:sz w:val="24"/>
          <w:szCs w:val="24"/>
          <w:lang w:eastAsia="ru-RU"/>
        </w:rPr>
        <w:t>ИКТ технологии</w:t>
      </w:r>
    </w:p>
    <w:p w:rsidR="00247D27" w:rsidRPr="000962A2" w:rsidRDefault="00247D27" w:rsidP="00C10892">
      <w:pPr>
        <w:spacing w:after="0" w:line="240" w:lineRule="auto"/>
        <w:ind w:right="317"/>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Технология сотрудничества</w:t>
      </w:r>
    </w:p>
    <w:p w:rsidR="00247D27" w:rsidRDefault="00247D27" w:rsidP="00247D27">
      <w:pPr>
        <w:spacing w:after="0" w:line="240" w:lineRule="auto"/>
        <w:ind w:right="317"/>
        <w:jc w:val="both"/>
        <w:rPr>
          <w:rFonts w:ascii="Times New Roman" w:eastAsia="Calibri" w:hAnsi="Times New Roman" w:cs="Times New Roman"/>
          <w:sz w:val="24"/>
          <w:szCs w:val="24"/>
          <w:lang w:eastAsia="ru-RU"/>
        </w:rPr>
      </w:pPr>
    </w:p>
    <w:p w:rsidR="00247D27" w:rsidRPr="000962A2" w:rsidRDefault="00C10892" w:rsidP="00C10892">
      <w:pPr>
        <w:tabs>
          <w:tab w:val="left" w:pos="0"/>
        </w:tabs>
        <w:spacing w:after="0" w:line="240" w:lineRule="auto"/>
        <w:contextualSpacing/>
        <w:rPr>
          <w:rFonts w:ascii="Times New Roman" w:eastAsia="Times New Roman" w:hAnsi="Times New Roman" w:cs="Times New Roman"/>
          <w:b/>
          <w:sz w:val="24"/>
          <w:szCs w:val="24"/>
          <w:lang w:eastAsia="ru-RU"/>
        </w:rPr>
      </w:pPr>
      <w:r w:rsidRPr="000962A2">
        <w:rPr>
          <w:rFonts w:ascii="Times New Roman" w:eastAsia="Times New Roman" w:hAnsi="Times New Roman" w:cs="Times New Roman"/>
          <w:b/>
          <w:sz w:val="24"/>
          <w:szCs w:val="24"/>
          <w:lang w:eastAsia="ru-RU"/>
        </w:rPr>
        <w:t>1.4.3.</w:t>
      </w:r>
      <w:r w:rsidR="00247D27" w:rsidRPr="000962A2">
        <w:rPr>
          <w:rFonts w:ascii="Times New Roman" w:eastAsia="Times New Roman" w:hAnsi="Times New Roman" w:cs="Times New Roman"/>
          <w:b/>
          <w:sz w:val="24"/>
          <w:szCs w:val="24"/>
          <w:lang w:eastAsia="ru-RU"/>
        </w:rPr>
        <w:t>Рекомендуемые виды нагрузок</w:t>
      </w:r>
    </w:p>
    <w:p w:rsidR="00247D27" w:rsidRPr="000962A2" w:rsidRDefault="00247D27" w:rsidP="00247D27">
      <w:pPr>
        <w:tabs>
          <w:tab w:val="left" w:pos="1549"/>
        </w:tabs>
        <w:spacing w:after="0" w:line="240" w:lineRule="auto"/>
        <w:rPr>
          <w:rFonts w:ascii="Times New Roman" w:eastAsia="Calibri"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1528"/>
        <w:gridCol w:w="1505"/>
        <w:gridCol w:w="2339"/>
      </w:tblGrid>
      <w:tr w:rsidR="0078319B" w:rsidRPr="000962A2" w:rsidTr="0078319B">
        <w:trPr>
          <w:trHeight w:val="465"/>
          <w:jc w:val="center"/>
        </w:trPr>
        <w:tc>
          <w:tcPr>
            <w:tcW w:w="3227" w:type="dxa"/>
          </w:tcPr>
          <w:p w:rsidR="0078319B" w:rsidRPr="000962A2" w:rsidRDefault="0078319B" w:rsidP="00247D27">
            <w:pPr>
              <w:tabs>
                <w:tab w:val="left" w:pos="1549"/>
              </w:tabs>
              <w:spacing w:after="0" w:line="240" w:lineRule="auto"/>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Возраст детей</w:t>
            </w:r>
          </w:p>
          <w:p w:rsidR="0078319B" w:rsidRPr="000962A2" w:rsidRDefault="0078319B" w:rsidP="00247D27">
            <w:pPr>
              <w:tabs>
                <w:tab w:val="left" w:pos="1549"/>
              </w:tabs>
              <w:spacing w:after="0" w:line="240" w:lineRule="auto"/>
              <w:rPr>
                <w:rFonts w:ascii="Times New Roman" w:eastAsia="Calibri" w:hAnsi="Times New Roman" w:cs="Times New Roman"/>
                <w:sz w:val="24"/>
                <w:szCs w:val="24"/>
                <w:lang w:eastAsia="ru-RU"/>
              </w:rPr>
            </w:pPr>
          </w:p>
        </w:tc>
        <w:tc>
          <w:tcPr>
            <w:tcW w:w="1528" w:type="dxa"/>
          </w:tcPr>
          <w:p w:rsidR="0078319B" w:rsidRPr="000962A2" w:rsidRDefault="0078319B" w:rsidP="00247D27">
            <w:pPr>
              <w:spacing w:after="0" w:line="240" w:lineRule="auto"/>
              <w:ind w:right="68"/>
              <w:jc w:val="center"/>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4-5 года</w:t>
            </w:r>
          </w:p>
          <w:p w:rsidR="0078319B" w:rsidRPr="000962A2" w:rsidRDefault="0078319B" w:rsidP="00247D27">
            <w:pPr>
              <w:spacing w:after="0" w:line="240" w:lineRule="auto"/>
              <w:ind w:right="68"/>
              <w:jc w:val="center"/>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ЗПР</w:t>
            </w:r>
          </w:p>
        </w:tc>
        <w:tc>
          <w:tcPr>
            <w:tcW w:w="1505" w:type="dxa"/>
          </w:tcPr>
          <w:p w:rsidR="0078319B" w:rsidRPr="007861B5" w:rsidRDefault="0078319B" w:rsidP="00247D27">
            <w:pPr>
              <w:spacing w:after="0" w:line="240" w:lineRule="auto"/>
              <w:ind w:right="68"/>
              <w:jc w:val="center"/>
              <w:rPr>
                <w:rFonts w:ascii="Times New Roman" w:eastAsia="Calibri" w:hAnsi="Times New Roman" w:cs="Times New Roman"/>
                <w:sz w:val="24"/>
                <w:szCs w:val="24"/>
                <w:lang w:eastAsia="ru-RU"/>
              </w:rPr>
            </w:pPr>
            <w:r w:rsidRPr="007861B5">
              <w:rPr>
                <w:rFonts w:ascii="Times New Roman" w:eastAsia="Calibri" w:hAnsi="Times New Roman" w:cs="Times New Roman"/>
                <w:sz w:val="24"/>
                <w:szCs w:val="24"/>
                <w:lang w:eastAsia="ru-RU"/>
              </w:rPr>
              <w:t xml:space="preserve">5-6 лет </w:t>
            </w:r>
          </w:p>
          <w:p w:rsidR="0078319B" w:rsidRPr="007861B5" w:rsidRDefault="0078319B" w:rsidP="00247D27">
            <w:pPr>
              <w:spacing w:after="0" w:line="240" w:lineRule="auto"/>
              <w:ind w:right="68"/>
              <w:jc w:val="center"/>
              <w:rPr>
                <w:rFonts w:ascii="Times New Roman" w:eastAsia="Calibri" w:hAnsi="Times New Roman" w:cs="Times New Roman"/>
                <w:sz w:val="24"/>
                <w:szCs w:val="24"/>
                <w:lang w:eastAsia="ru-RU"/>
              </w:rPr>
            </w:pPr>
            <w:r w:rsidRPr="007861B5">
              <w:rPr>
                <w:rFonts w:ascii="Times New Roman" w:eastAsia="Calibri" w:hAnsi="Times New Roman" w:cs="Times New Roman"/>
                <w:sz w:val="24"/>
                <w:szCs w:val="24"/>
                <w:lang w:eastAsia="ru-RU"/>
              </w:rPr>
              <w:t>ЗПР</w:t>
            </w:r>
          </w:p>
        </w:tc>
        <w:tc>
          <w:tcPr>
            <w:tcW w:w="2339" w:type="dxa"/>
          </w:tcPr>
          <w:p w:rsidR="0078319B" w:rsidRPr="000962A2" w:rsidRDefault="0078319B" w:rsidP="00247D27">
            <w:pPr>
              <w:spacing w:after="0" w:line="240" w:lineRule="auto"/>
              <w:ind w:right="68"/>
              <w:jc w:val="center"/>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6-7 лет</w:t>
            </w:r>
          </w:p>
          <w:p w:rsidR="0078319B" w:rsidRPr="000962A2" w:rsidRDefault="0078319B" w:rsidP="00247D27">
            <w:pPr>
              <w:spacing w:after="0" w:line="240" w:lineRule="auto"/>
              <w:ind w:right="68"/>
              <w:jc w:val="center"/>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ЗПР</w:t>
            </w:r>
          </w:p>
        </w:tc>
      </w:tr>
      <w:tr w:rsidR="0078319B" w:rsidRPr="000962A2" w:rsidTr="0078319B">
        <w:trPr>
          <w:jc w:val="center"/>
        </w:trPr>
        <w:tc>
          <w:tcPr>
            <w:tcW w:w="3227" w:type="dxa"/>
          </w:tcPr>
          <w:p w:rsidR="0078319B" w:rsidRPr="000962A2" w:rsidRDefault="0078319B" w:rsidP="00247D27">
            <w:pPr>
              <w:tabs>
                <w:tab w:val="left" w:pos="1549"/>
              </w:tabs>
              <w:spacing w:after="0" w:line="240" w:lineRule="auto"/>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Продолжительность непосредственной образовательной деятельности</w:t>
            </w:r>
          </w:p>
        </w:tc>
        <w:tc>
          <w:tcPr>
            <w:tcW w:w="1528" w:type="dxa"/>
            <w:vAlign w:val="center"/>
          </w:tcPr>
          <w:p w:rsidR="0078319B" w:rsidRPr="000962A2" w:rsidRDefault="0078319B" w:rsidP="00247D27">
            <w:pPr>
              <w:tabs>
                <w:tab w:val="left" w:pos="1549"/>
              </w:tabs>
              <w:spacing w:after="0" w:line="240" w:lineRule="auto"/>
              <w:jc w:val="center"/>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до 20 минут</w:t>
            </w:r>
          </w:p>
        </w:tc>
        <w:tc>
          <w:tcPr>
            <w:tcW w:w="1505" w:type="dxa"/>
            <w:vAlign w:val="center"/>
          </w:tcPr>
          <w:p w:rsidR="0078319B" w:rsidRPr="007861B5" w:rsidRDefault="0078319B" w:rsidP="00247D27">
            <w:pPr>
              <w:tabs>
                <w:tab w:val="left" w:pos="1549"/>
              </w:tabs>
              <w:spacing w:after="0" w:line="240" w:lineRule="auto"/>
              <w:jc w:val="center"/>
              <w:rPr>
                <w:rFonts w:ascii="Times New Roman" w:eastAsia="Calibri" w:hAnsi="Times New Roman" w:cs="Times New Roman"/>
                <w:sz w:val="24"/>
                <w:szCs w:val="24"/>
                <w:lang w:eastAsia="ru-RU"/>
              </w:rPr>
            </w:pPr>
            <w:r w:rsidRPr="007861B5">
              <w:rPr>
                <w:rFonts w:ascii="Times New Roman" w:eastAsia="Calibri" w:hAnsi="Times New Roman" w:cs="Times New Roman"/>
                <w:sz w:val="24"/>
                <w:szCs w:val="24"/>
                <w:lang w:eastAsia="ru-RU"/>
              </w:rPr>
              <w:t>до 25 минут</w:t>
            </w:r>
          </w:p>
        </w:tc>
        <w:tc>
          <w:tcPr>
            <w:tcW w:w="2339" w:type="dxa"/>
            <w:vAlign w:val="center"/>
          </w:tcPr>
          <w:p w:rsidR="0078319B" w:rsidRPr="000962A2" w:rsidRDefault="0078319B" w:rsidP="00247D27">
            <w:pPr>
              <w:tabs>
                <w:tab w:val="left" w:pos="1549"/>
              </w:tabs>
              <w:spacing w:after="0" w:line="240" w:lineRule="auto"/>
              <w:jc w:val="center"/>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до 30 минут</w:t>
            </w:r>
          </w:p>
        </w:tc>
      </w:tr>
    </w:tbl>
    <w:p w:rsidR="002B36A8" w:rsidRDefault="002B36A8" w:rsidP="00A61C65">
      <w:pPr>
        <w:tabs>
          <w:tab w:val="left" w:pos="240"/>
          <w:tab w:val="left" w:pos="709"/>
          <w:tab w:val="center" w:pos="2552"/>
          <w:tab w:val="left" w:pos="13100"/>
        </w:tabs>
        <w:spacing w:after="0" w:line="240" w:lineRule="auto"/>
        <w:contextualSpacing/>
        <w:rPr>
          <w:rFonts w:ascii="Times New Roman" w:eastAsia="Times New Roman" w:hAnsi="Times New Roman" w:cs="Times New Roman"/>
          <w:b/>
          <w:bCs/>
          <w:sz w:val="24"/>
          <w:szCs w:val="24"/>
          <w:lang w:eastAsia="ru-RU"/>
        </w:rPr>
      </w:pPr>
    </w:p>
    <w:p w:rsidR="002B36A8" w:rsidRDefault="002B36A8" w:rsidP="00A61C65">
      <w:pPr>
        <w:tabs>
          <w:tab w:val="left" w:pos="240"/>
          <w:tab w:val="left" w:pos="709"/>
          <w:tab w:val="center" w:pos="2552"/>
          <w:tab w:val="left" w:pos="13100"/>
        </w:tabs>
        <w:spacing w:after="0" w:line="240" w:lineRule="auto"/>
        <w:contextualSpacing/>
        <w:rPr>
          <w:rFonts w:ascii="Times New Roman" w:eastAsia="Times New Roman" w:hAnsi="Times New Roman" w:cs="Times New Roman"/>
          <w:b/>
          <w:bCs/>
          <w:sz w:val="24"/>
          <w:szCs w:val="24"/>
          <w:lang w:eastAsia="ru-RU"/>
        </w:rPr>
      </w:pPr>
    </w:p>
    <w:p w:rsidR="00A61C65" w:rsidRPr="000962A2" w:rsidRDefault="001E66F2" w:rsidP="00A61C65">
      <w:pPr>
        <w:tabs>
          <w:tab w:val="left" w:pos="240"/>
          <w:tab w:val="left" w:pos="709"/>
          <w:tab w:val="center" w:pos="2552"/>
          <w:tab w:val="left" w:pos="13100"/>
        </w:tabs>
        <w:spacing w:after="0" w:line="240" w:lineRule="auto"/>
        <w:contextualSpacing/>
        <w:rPr>
          <w:rFonts w:ascii="Times New Roman" w:eastAsia="Times New Roman" w:hAnsi="Times New Roman" w:cs="Times New Roman"/>
          <w:b/>
          <w:bCs/>
          <w:sz w:val="24"/>
          <w:szCs w:val="24"/>
          <w:lang w:eastAsia="ru-RU"/>
        </w:rPr>
      </w:pPr>
      <w:r w:rsidRPr="000962A2">
        <w:rPr>
          <w:rFonts w:ascii="Times New Roman" w:eastAsia="Times New Roman" w:hAnsi="Times New Roman" w:cs="Times New Roman"/>
          <w:b/>
          <w:bCs/>
          <w:sz w:val="24"/>
          <w:szCs w:val="24"/>
          <w:lang w:eastAsia="ru-RU"/>
        </w:rPr>
        <w:t>1.5.</w:t>
      </w:r>
      <w:r w:rsidR="00A61C65" w:rsidRPr="000962A2">
        <w:rPr>
          <w:rFonts w:ascii="Times New Roman" w:eastAsia="Times New Roman" w:hAnsi="Times New Roman" w:cs="Times New Roman"/>
          <w:b/>
          <w:bCs/>
          <w:sz w:val="24"/>
          <w:szCs w:val="24"/>
          <w:lang w:eastAsia="ru-RU"/>
        </w:rPr>
        <w:t>Коррекционно-педагогические требования к демонстрационному материалу</w:t>
      </w:r>
    </w:p>
    <w:p w:rsidR="00A61C65" w:rsidRPr="000962A2" w:rsidRDefault="00A61C65" w:rsidP="00A61C65">
      <w:pPr>
        <w:tabs>
          <w:tab w:val="left" w:pos="2700"/>
        </w:tabs>
        <w:spacing w:after="0" w:line="240" w:lineRule="auto"/>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Демонстрационный и раздаточный материал должен соответствовать:</w:t>
      </w:r>
    </w:p>
    <w:p w:rsidR="00A61C65" w:rsidRPr="000962A2" w:rsidRDefault="00A61C65" w:rsidP="00A61C65">
      <w:pPr>
        <w:numPr>
          <w:ilvl w:val="0"/>
          <w:numId w:val="19"/>
        </w:numPr>
        <w:spacing w:after="0" w:line="240" w:lineRule="auto"/>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Экологической безопасности.</w:t>
      </w:r>
    </w:p>
    <w:p w:rsidR="00A61C65" w:rsidRPr="000962A2" w:rsidRDefault="00A61C65" w:rsidP="00A61C65">
      <w:pPr>
        <w:numPr>
          <w:ilvl w:val="0"/>
          <w:numId w:val="19"/>
        </w:numPr>
        <w:spacing w:after="0" w:line="240" w:lineRule="auto"/>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Требованиям техники безопасности.</w:t>
      </w:r>
    </w:p>
    <w:p w:rsidR="00A61C65" w:rsidRPr="000962A2" w:rsidRDefault="00A61C65" w:rsidP="00A61C65">
      <w:pPr>
        <w:numPr>
          <w:ilvl w:val="0"/>
          <w:numId w:val="19"/>
        </w:numPr>
        <w:spacing w:after="0" w:line="240" w:lineRule="auto"/>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Дидактическим требованиям.</w:t>
      </w:r>
    </w:p>
    <w:p w:rsidR="00A61C65" w:rsidRPr="000962A2" w:rsidRDefault="00A61C65" w:rsidP="00A61C65">
      <w:pPr>
        <w:numPr>
          <w:ilvl w:val="0"/>
          <w:numId w:val="19"/>
        </w:numPr>
        <w:spacing w:after="0" w:line="240" w:lineRule="auto"/>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Требованиям эстетического оформления.</w:t>
      </w:r>
    </w:p>
    <w:p w:rsidR="00A61C65" w:rsidRPr="000962A2" w:rsidRDefault="00A61C65" w:rsidP="00A61C65">
      <w:pPr>
        <w:shd w:val="clear" w:color="auto" w:fill="FFFFFF"/>
        <w:spacing w:after="120" w:line="240" w:lineRule="atLeast"/>
        <w:jc w:val="both"/>
        <w:rPr>
          <w:rFonts w:ascii="Times New Roman" w:eastAsia="Calibri" w:hAnsi="Times New Roman" w:cs="Times New Roman"/>
          <w:color w:val="000000"/>
          <w:sz w:val="24"/>
          <w:szCs w:val="24"/>
          <w:lang w:eastAsia="ru-RU"/>
        </w:rPr>
      </w:pPr>
    </w:p>
    <w:p w:rsidR="00A61C65" w:rsidRPr="000962A2" w:rsidRDefault="00A61C65" w:rsidP="00A61C65">
      <w:pPr>
        <w:shd w:val="clear" w:color="auto" w:fill="FFFFFF"/>
        <w:spacing w:after="120" w:line="240" w:lineRule="atLeast"/>
        <w:jc w:val="both"/>
        <w:rPr>
          <w:rFonts w:ascii="Times New Roman" w:eastAsia="Calibri" w:hAnsi="Times New Roman" w:cs="Times New Roman"/>
          <w:color w:val="000000"/>
          <w:sz w:val="24"/>
          <w:szCs w:val="24"/>
        </w:rPr>
      </w:pPr>
      <w:r w:rsidRPr="000962A2">
        <w:rPr>
          <w:rFonts w:ascii="Times New Roman" w:eastAsia="Calibri" w:hAnsi="Times New Roman" w:cs="Times New Roman"/>
          <w:color w:val="000000"/>
          <w:sz w:val="24"/>
          <w:szCs w:val="24"/>
        </w:rPr>
        <w:t>Педагогические требования:</w:t>
      </w:r>
    </w:p>
    <w:p w:rsidR="00A61C65" w:rsidRPr="000962A2" w:rsidRDefault="00A61C65" w:rsidP="00A61C65">
      <w:pPr>
        <w:numPr>
          <w:ilvl w:val="0"/>
          <w:numId w:val="18"/>
        </w:numPr>
        <w:shd w:val="clear" w:color="auto" w:fill="FFFFFF"/>
        <w:spacing w:after="0" w:line="240" w:lineRule="auto"/>
        <w:jc w:val="both"/>
        <w:rPr>
          <w:rFonts w:ascii="Times New Roman" w:eastAsia="Calibri" w:hAnsi="Times New Roman" w:cs="Times New Roman"/>
          <w:color w:val="000000"/>
          <w:sz w:val="24"/>
          <w:szCs w:val="24"/>
        </w:rPr>
      </w:pPr>
      <w:r w:rsidRPr="000962A2">
        <w:rPr>
          <w:rFonts w:ascii="Times New Roman" w:eastAsia="Calibri" w:hAnsi="Times New Roman" w:cs="Times New Roman"/>
          <w:color w:val="000000"/>
          <w:sz w:val="24"/>
          <w:szCs w:val="24"/>
        </w:rPr>
        <w:t>Объединение аудио-, видео- и анимационных эффектов в единую презентацию способствует компенсации объема информации, получаемого детьми из учебной литературы;</w:t>
      </w:r>
    </w:p>
    <w:p w:rsidR="00A61C65" w:rsidRPr="000962A2" w:rsidRDefault="00A61C65" w:rsidP="00A61C65">
      <w:pPr>
        <w:numPr>
          <w:ilvl w:val="0"/>
          <w:numId w:val="18"/>
        </w:numPr>
        <w:shd w:val="clear" w:color="auto" w:fill="FFFFFF"/>
        <w:spacing w:after="0" w:line="240" w:lineRule="auto"/>
        <w:jc w:val="both"/>
        <w:rPr>
          <w:rFonts w:ascii="Times New Roman" w:eastAsia="Calibri" w:hAnsi="Times New Roman" w:cs="Times New Roman"/>
          <w:color w:val="000000"/>
          <w:sz w:val="24"/>
          <w:szCs w:val="24"/>
        </w:rPr>
      </w:pPr>
      <w:r w:rsidRPr="000962A2">
        <w:rPr>
          <w:rFonts w:ascii="Times New Roman" w:eastAsia="Calibri" w:hAnsi="Times New Roman" w:cs="Times New Roman"/>
          <w:color w:val="000000"/>
          <w:sz w:val="24"/>
          <w:szCs w:val="24"/>
        </w:rPr>
        <w:t>Возможность демонстрации объектов более доступных для восприятия сохранной сенсорной системе.</w:t>
      </w:r>
    </w:p>
    <w:p w:rsidR="00A61C65" w:rsidRPr="000962A2" w:rsidRDefault="00A61C65" w:rsidP="00A61C65">
      <w:pPr>
        <w:numPr>
          <w:ilvl w:val="0"/>
          <w:numId w:val="18"/>
        </w:numPr>
        <w:shd w:val="clear" w:color="auto" w:fill="FFFFFF"/>
        <w:spacing w:after="0" w:line="240" w:lineRule="auto"/>
        <w:jc w:val="both"/>
        <w:rPr>
          <w:rFonts w:ascii="Times New Roman" w:eastAsia="Calibri" w:hAnsi="Times New Roman" w:cs="Times New Roman"/>
          <w:color w:val="000000"/>
          <w:sz w:val="24"/>
          <w:szCs w:val="24"/>
        </w:rPr>
      </w:pPr>
      <w:r w:rsidRPr="000962A2">
        <w:rPr>
          <w:rFonts w:ascii="Times New Roman" w:eastAsia="Calibri" w:hAnsi="Times New Roman" w:cs="Times New Roman"/>
          <w:bCs/>
          <w:color w:val="000000"/>
          <w:sz w:val="24"/>
          <w:szCs w:val="24"/>
        </w:rPr>
        <w:t>Материалы и пособия должны быть доступны для зрительного восприятия: быть яр</w:t>
      </w:r>
      <w:r w:rsidRPr="000962A2">
        <w:rPr>
          <w:rFonts w:ascii="Times New Roman" w:eastAsia="Calibri" w:hAnsi="Times New Roman" w:cs="Times New Roman"/>
          <w:bCs/>
          <w:color w:val="000000"/>
          <w:sz w:val="24"/>
          <w:szCs w:val="24"/>
        </w:rPr>
        <w:softHyphen/>
        <w:t>кими, красочными, насыщенными по цвету (в основном используются красный, оранже</w:t>
      </w:r>
      <w:r w:rsidRPr="000962A2">
        <w:rPr>
          <w:rFonts w:ascii="Times New Roman" w:eastAsia="Calibri" w:hAnsi="Times New Roman" w:cs="Times New Roman"/>
          <w:bCs/>
          <w:color w:val="000000"/>
          <w:sz w:val="24"/>
          <w:szCs w:val="24"/>
        </w:rPr>
        <w:softHyphen/>
        <w:t>вый, желтый, зеленый цвета; остальные цветовые изображения должны иметь чистые на</w:t>
      </w:r>
      <w:r w:rsidRPr="000962A2">
        <w:rPr>
          <w:rFonts w:ascii="Times New Roman" w:eastAsia="Calibri" w:hAnsi="Times New Roman" w:cs="Times New Roman"/>
          <w:bCs/>
          <w:color w:val="000000"/>
          <w:sz w:val="24"/>
          <w:szCs w:val="24"/>
        </w:rPr>
        <w:softHyphen/>
        <w:t>туральные цвета).</w:t>
      </w:r>
    </w:p>
    <w:p w:rsidR="00A61C65" w:rsidRPr="000962A2" w:rsidRDefault="00A61C65" w:rsidP="00A61C65">
      <w:pPr>
        <w:numPr>
          <w:ilvl w:val="0"/>
          <w:numId w:val="18"/>
        </w:numPr>
        <w:shd w:val="clear" w:color="auto" w:fill="FFFFFF"/>
        <w:spacing w:after="0" w:line="240" w:lineRule="auto"/>
        <w:jc w:val="both"/>
        <w:rPr>
          <w:rFonts w:ascii="Times New Roman" w:eastAsia="Calibri" w:hAnsi="Times New Roman" w:cs="Times New Roman"/>
          <w:color w:val="000000"/>
          <w:sz w:val="24"/>
          <w:szCs w:val="24"/>
        </w:rPr>
      </w:pPr>
      <w:r w:rsidRPr="000962A2">
        <w:rPr>
          <w:rFonts w:ascii="Times New Roman" w:eastAsia="Calibri" w:hAnsi="Times New Roman" w:cs="Times New Roman"/>
          <w:bCs/>
          <w:color w:val="000000"/>
          <w:sz w:val="24"/>
          <w:szCs w:val="24"/>
        </w:rPr>
        <w:t>Материалы и пособия должны иметь матовую неотражающую поверхность, четкое ком</w:t>
      </w:r>
      <w:r w:rsidRPr="000962A2">
        <w:rPr>
          <w:rFonts w:ascii="Times New Roman" w:eastAsia="Calibri" w:hAnsi="Times New Roman" w:cs="Times New Roman"/>
          <w:bCs/>
          <w:color w:val="000000"/>
          <w:sz w:val="24"/>
          <w:szCs w:val="24"/>
        </w:rPr>
        <w:softHyphen/>
        <w:t>позиционное построение, вычленение контуров, лаконичность рисунков, конкретные визуальные признаки предметов, объектов и явлений окружающего мира.</w:t>
      </w:r>
    </w:p>
    <w:p w:rsidR="00A61C65" w:rsidRPr="000962A2" w:rsidRDefault="00A61C65" w:rsidP="00A61C65">
      <w:pPr>
        <w:numPr>
          <w:ilvl w:val="0"/>
          <w:numId w:val="18"/>
        </w:numPr>
        <w:shd w:val="clear" w:color="auto" w:fill="FFFFFF"/>
        <w:spacing w:after="0" w:line="240" w:lineRule="auto"/>
        <w:jc w:val="both"/>
        <w:rPr>
          <w:rFonts w:ascii="Times New Roman" w:eastAsia="Calibri" w:hAnsi="Times New Roman" w:cs="Times New Roman"/>
          <w:color w:val="000000"/>
          <w:sz w:val="24"/>
          <w:szCs w:val="24"/>
        </w:rPr>
      </w:pPr>
      <w:r w:rsidRPr="000962A2">
        <w:rPr>
          <w:rFonts w:ascii="Times New Roman" w:eastAsia="Calibri" w:hAnsi="Times New Roman" w:cs="Times New Roman"/>
          <w:bCs/>
          <w:color w:val="000000"/>
          <w:sz w:val="24"/>
          <w:szCs w:val="24"/>
        </w:rPr>
        <w:t>Материалы и пособия должны быть изготовлены из натурального, прочного, нетоксич</w:t>
      </w:r>
      <w:r w:rsidRPr="000962A2">
        <w:rPr>
          <w:rFonts w:ascii="Times New Roman" w:eastAsia="Calibri" w:hAnsi="Times New Roman" w:cs="Times New Roman"/>
          <w:bCs/>
          <w:color w:val="000000"/>
          <w:sz w:val="24"/>
          <w:szCs w:val="24"/>
        </w:rPr>
        <w:softHyphen/>
        <w:t>ного, безопасного материала, гигиеничны, эстетично оформлены, вызывать у ребенка желание играть и заниматься с ними.</w:t>
      </w:r>
    </w:p>
    <w:p w:rsidR="00A61C65" w:rsidRPr="000962A2" w:rsidRDefault="00A61C65" w:rsidP="00A61C65">
      <w:pPr>
        <w:numPr>
          <w:ilvl w:val="0"/>
          <w:numId w:val="18"/>
        </w:numPr>
        <w:shd w:val="clear" w:color="auto" w:fill="FFFFFF"/>
        <w:spacing w:after="0" w:line="240" w:lineRule="auto"/>
        <w:jc w:val="both"/>
        <w:rPr>
          <w:rFonts w:ascii="Times New Roman" w:eastAsia="Calibri" w:hAnsi="Times New Roman" w:cs="Times New Roman"/>
          <w:color w:val="000000"/>
          <w:sz w:val="24"/>
          <w:szCs w:val="24"/>
        </w:rPr>
      </w:pPr>
      <w:r w:rsidRPr="000962A2">
        <w:rPr>
          <w:rFonts w:ascii="Times New Roman" w:eastAsia="Calibri" w:hAnsi="Times New Roman" w:cs="Times New Roman"/>
          <w:bCs/>
          <w:color w:val="000000"/>
          <w:sz w:val="24"/>
          <w:szCs w:val="24"/>
        </w:rPr>
        <w:t>Материалы и пособия должны быть определенных размеров - более крупные для фрон</w:t>
      </w:r>
      <w:r w:rsidRPr="000962A2">
        <w:rPr>
          <w:rFonts w:ascii="Times New Roman" w:eastAsia="Calibri" w:hAnsi="Times New Roman" w:cs="Times New Roman"/>
          <w:bCs/>
          <w:color w:val="000000"/>
          <w:sz w:val="24"/>
          <w:szCs w:val="24"/>
        </w:rPr>
        <w:softHyphen/>
        <w:t>тальных демонстраций и строго дифференцированные для инди</w:t>
      </w:r>
      <w:r w:rsidRPr="000962A2">
        <w:rPr>
          <w:rFonts w:ascii="Times New Roman" w:eastAsia="Calibri" w:hAnsi="Times New Roman" w:cs="Times New Roman"/>
          <w:bCs/>
          <w:color w:val="000000"/>
          <w:sz w:val="24"/>
          <w:szCs w:val="24"/>
        </w:rPr>
        <w:softHyphen/>
        <w:t>видуальных занятий.</w:t>
      </w:r>
    </w:p>
    <w:p w:rsidR="00A61C65" w:rsidRPr="000962A2" w:rsidRDefault="00A61C65" w:rsidP="00A61C65">
      <w:pPr>
        <w:tabs>
          <w:tab w:val="left" w:pos="1549"/>
        </w:tabs>
        <w:spacing w:after="0" w:line="240" w:lineRule="auto"/>
        <w:jc w:val="center"/>
        <w:rPr>
          <w:rFonts w:ascii="Times New Roman" w:eastAsia="Calibri" w:hAnsi="Times New Roman" w:cs="Times New Roman"/>
          <w:b/>
          <w:sz w:val="24"/>
          <w:szCs w:val="24"/>
          <w:lang w:eastAsia="ru-RU"/>
        </w:rPr>
      </w:pPr>
    </w:p>
    <w:p w:rsidR="00A61C65" w:rsidRPr="000962A2" w:rsidRDefault="008D1106" w:rsidP="00A61C65">
      <w:pPr>
        <w:tabs>
          <w:tab w:val="left" w:pos="1549"/>
        </w:tabs>
        <w:spacing w:after="0" w:line="240" w:lineRule="auto"/>
        <w:rPr>
          <w:rFonts w:ascii="Times New Roman" w:eastAsia="Calibri" w:hAnsi="Times New Roman" w:cs="Times New Roman"/>
          <w:b/>
          <w:sz w:val="24"/>
          <w:szCs w:val="24"/>
          <w:lang w:eastAsia="ru-RU"/>
        </w:rPr>
      </w:pPr>
      <w:r w:rsidRPr="000962A2">
        <w:rPr>
          <w:rFonts w:ascii="Times New Roman" w:eastAsia="Calibri" w:hAnsi="Times New Roman" w:cs="Times New Roman"/>
          <w:b/>
          <w:sz w:val="24"/>
          <w:szCs w:val="24"/>
          <w:lang w:eastAsia="ru-RU"/>
        </w:rPr>
        <w:t>1.6</w:t>
      </w:r>
      <w:r w:rsidR="00E52B77" w:rsidRPr="000962A2">
        <w:rPr>
          <w:rFonts w:ascii="Times New Roman" w:eastAsia="Calibri" w:hAnsi="Times New Roman" w:cs="Times New Roman"/>
          <w:b/>
          <w:sz w:val="24"/>
          <w:szCs w:val="24"/>
          <w:lang w:eastAsia="ru-RU"/>
        </w:rPr>
        <w:t xml:space="preserve"> </w:t>
      </w:r>
      <w:r w:rsidR="00A61C65" w:rsidRPr="000962A2">
        <w:rPr>
          <w:rFonts w:ascii="Times New Roman" w:eastAsia="Calibri" w:hAnsi="Times New Roman" w:cs="Times New Roman"/>
          <w:b/>
          <w:sz w:val="24"/>
          <w:szCs w:val="24"/>
          <w:lang w:eastAsia="ru-RU"/>
        </w:rPr>
        <w:t xml:space="preserve">Возрастные и индивидуальные особенности контингента </w:t>
      </w:r>
    </w:p>
    <w:p w:rsidR="001E66F2" w:rsidRPr="000962A2" w:rsidRDefault="001E66F2" w:rsidP="00E52B77">
      <w:pPr>
        <w:autoSpaceDE w:val="0"/>
        <w:autoSpaceDN w:val="0"/>
        <w:spacing w:after="0" w:line="240" w:lineRule="auto"/>
        <w:jc w:val="both"/>
        <w:rPr>
          <w:rFonts w:ascii="Times New Roman" w:eastAsia="Calibri" w:hAnsi="Times New Roman" w:cs="Times New Roman"/>
          <w:b/>
          <w:color w:val="FF0000"/>
          <w:sz w:val="24"/>
          <w:szCs w:val="24"/>
          <w:lang w:eastAsia="ru-RU"/>
        </w:rPr>
      </w:pPr>
      <w:r w:rsidRPr="000962A2">
        <w:rPr>
          <w:rFonts w:ascii="Times New Roman" w:eastAsia="Calibri" w:hAnsi="Times New Roman" w:cs="Times New Roman"/>
          <w:sz w:val="24"/>
          <w:szCs w:val="24"/>
        </w:rPr>
        <w:t xml:space="preserve">      </w:t>
      </w:r>
    </w:p>
    <w:p w:rsidR="001E66F2" w:rsidRPr="005C032A" w:rsidRDefault="002B36A8" w:rsidP="001E66F2">
      <w:pPr>
        <w:spacing w:after="0" w:line="240" w:lineRule="auto"/>
        <w:jc w:val="center"/>
        <w:rPr>
          <w:rFonts w:ascii="Times New Roman" w:eastAsia="Calibri" w:hAnsi="Times New Roman" w:cs="Times New Roman"/>
          <w:b/>
          <w:sz w:val="24"/>
          <w:szCs w:val="24"/>
          <w:lang w:eastAsia="ru-RU"/>
        </w:rPr>
      </w:pPr>
      <w:r w:rsidRPr="005C032A">
        <w:rPr>
          <w:rFonts w:ascii="Times New Roman" w:eastAsia="Calibri" w:hAnsi="Times New Roman" w:cs="Times New Roman"/>
          <w:b/>
          <w:sz w:val="24"/>
          <w:szCs w:val="24"/>
          <w:lang w:eastAsia="ru-RU"/>
        </w:rPr>
        <w:t>4-5 лет (ЗПР)</w:t>
      </w:r>
    </w:p>
    <w:p w:rsidR="001E66F2" w:rsidRPr="000962A2" w:rsidRDefault="001E66F2" w:rsidP="00E52B77">
      <w:pPr>
        <w:tabs>
          <w:tab w:val="left" w:pos="1549"/>
        </w:tabs>
        <w:spacing w:after="0" w:line="240" w:lineRule="auto"/>
        <w:jc w:val="both"/>
        <w:rPr>
          <w:rFonts w:ascii="Times New Roman" w:eastAsia="Calibri" w:hAnsi="Times New Roman" w:cs="Times New Roman"/>
          <w:sz w:val="24"/>
          <w:szCs w:val="24"/>
        </w:rPr>
      </w:pPr>
      <w:r w:rsidRPr="000962A2">
        <w:rPr>
          <w:rFonts w:ascii="Times New Roman" w:eastAsia="Calibri" w:hAnsi="Times New Roman" w:cs="Times New Roman"/>
          <w:sz w:val="24"/>
          <w:szCs w:val="24"/>
        </w:rPr>
        <w:t xml:space="preserve">Проблемы в психическом и физическом развитии детей в этом возрасте проявляются особенно ярко. У всех обнаруживается запаздывание в сроках овладения основными видами движений (ходьба, бег, прыжки, ползание, лазание, метание), отсутствие гибкости и плавности движений (скованность движений, их неритмичность), замедленность темпа движений, моторная неловкость, недостаточность мышечной силы и др. Многие проявляют крайне низкую или чрезмерно высокую хаотичную двигательную активность. При относительно высоком среднем уровне развития ходьбу отличает: неуверенная, неустойчивая, шаркающая, неритмичная походка; большинство детей передвигаются семенящим шагом, с опущенной головой и плечами; мышцы ног, рук, спины в процессе ходьбы напряжены. Большинство детей бегают на </w:t>
      </w:r>
      <w:r w:rsidRPr="000962A2">
        <w:rPr>
          <w:rFonts w:ascii="Times New Roman" w:eastAsia="Calibri" w:hAnsi="Times New Roman" w:cs="Times New Roman"/>
          <w:sz w:val="24"/>
          <w:szCs w:val="24"/>
        </w:rPr>
        <w:lastRenderedPageBreak/>
        <w:t>полусогнутых ногах, шлепая ступнями о пол, раскачиваясь из стороны в сторону и нередко переходя на ходьбу. Дети с ЗПР двигаются более свободно, увереннее, но и они к 5 годам лишь приближаются к уровню двигательного развития нормально развивающихся детей трехлетнего возраста. При перемещении в пространстве все дети не умеют удерживать дистанцию относительно друг друга и окружающих предметов, что нередко приводит к столкновениям, а в крайних случаях и к падениям. Вследствие несформированности самоконтроля дети не замечают неправильного выполнения действий, самостоятельно не улавливают ошибки, нуждаясь в поддержке взрослого. Однако, как правило, многократное повторение действий улучшает качество их выполнения. Слабо развитые, замедленные и неточные тонкие дифференцированные движения ладони и пальцев рук, несогласованность движений обеих рук затрудняют процесс овладения дошкольниками с интеллектуальной недостаточностью всеми видами деятельности. Особенности эмоциональной сферы проявляются полярно: у некоторых детей отсутствуют выраженные эмоциональные проявления (они вялы, пассивны, их лица маскообразны), у других, наоборот, отмечается выраженная неконтролируемая экспрессия, несдержанность в эмоциональных реакциях в любых ситуациях. Дети не обнаруживают потребности в продуктивном взаимодействии со взрослым: одни остаются равнодушными к взрослым и к предлагаемому взаимодействию, другие активно проявляют негативизм. Однако после периода адаптации постепенно начинают вступать в контакт и включаться в совместную деятельность. Они активно идут на контакт также с новым человеком, положительно реагируют на содержание совместной деятельности, особенно тогда, когда она предлагается индивидуально. Побуждаемые педагогом, дети с ЗПР проявляют желание принимать участие в совместной деятельности, а иногда и непродолжительную активность, прежде всего, на музыкальных занятиях и занятиях физкультурой. В свободной деятельности дети с интеллектуальной недостаточностью чаще всего бывают крайне несамостоятельны и безынициативны. Без организующей помощи взрослого они редко могут найти себе занятие. Они редко вступают друг с другом во взаимодействие по поводу игры или совместных переживаний каких-либо событий. Многие проявляют безразличие ко всему происходящему, не замечают трудности и переживания сверстников, не пытаются самостоятельно предложить свою помощь. Практически все не организованы. Относительно сформированными, по сравнению с другими, являются навыки самообслуживания, однако практически все дети четвертого года жизни самостоятельно ими не владеют. При этом к пяти годам многие способны ими овладеть. Младший дошкольник с проблемами в интеллектуальном развитии не проявляет интерес к игрушкам или на короткое время его привлекает их внешний вид, а не возможность действовать с ними. Для этих детей характерным является многократное, стереотипное повторение одних и тех же действий, обычно не сопровождающееся эмоциональными реакциями. Самостоятельные действия дошкольников с ЗПР с игрушками стереотипны, но преимущественно адекватны, дети с легкой умственной отсталостью действуют с игрушками без учета их функционального назначения. В начале четвертого года жизни у детей начинает появляться интерес к предметам, к игрушкам, что способствует ознакомлению с их свойствами и отношениями. Однако восприятие имеет ряд особенностей, таких как: замедленность, фрагментарность, малый объем, низкий уровень избирательности и константности, слабая дифференцированность и несамостоятельность. При поступлении в дошкольное отделение дети не знают названия предметов, их функционального назначения, не владеют способами действий с ними и не стремятся к их познанию и использованию. Их действия с предметами длительное время остаются на уровне манипуляций, часто неспецифических (постукивание и бросание предметов на пол и т.п.). Раннее органическое поражение центральной нервной системы приводит в большинстве случаев к грубому недоразвитию речи и всех её функций у детей с интеллектуальной недостаточностью. Недоразвитие понимания речи сочетается с недоразвитием самостоятельной речи, которое имеет весьма широкий диапазон: от полного ее отсутствия у детей с умственной отсталостью четвертого-пятого года жизни, до небольших грамматических ошибок в речевых высказываниях, имеющих место у детей с ЗПР. Даже те дети, которые владеют речью, недостаточно активно ею пользуются в процессе деятельности или общения. Выполняя какие-</w:t>
      </w:r>
      <w:r w:rsidRPr="000962A2">
        <w:rPr>
          <w:rFonts w:ascii="Times New Roman" w:eastAsia="Calibri" w:hAnsi="Times New Roman" w:cs="Times New Roman"/>
          <w:sz w:val="24"/>
          <w:szCs w:val="24"/>
        </w:rPr>
        <w:lastRenderedPageBreak/>
        <w:t xml:space="preserve">либо действия, контактируя друг с другом, играя, дошкольники, как правило, действуют молча. Они не сопровождают свои действия речью или иногда произносят отдельные слова фиксирующего характера в связи с выполняемыми действиями. Речевая активность детей с ЗПР может быть несколько выше, но, как правило, в тех случаях, когда нет грубого недоразвития речи (дизартрия, алалия). </w:t>
      </w:r>
    </w:p>
    <w:p w:rsidR="001E66F2" w:rsidRPr="000962A2" w:rsidRDefault="001E66F2" w:rsidP="001E66F2">
      <w:pPr>
        <w:spacing w:after="0" w:line="240" w:lineRule="auto"/>
        <w:jc w:val="center"/>
        <w:rPr>
          <w:rFonts w:ascii="Times New Roman" w:eastAsia="Calibri" w:hAnsi="Times New Roman" w:cs="Times New Roman"/>
          <w:b/>
          <w:color w:val="FF0000"/>
          <w:sz w:val="24"/>
          <w:szCs w:val="24"/>
          <w:lang w:eastAsia="ru-RU"/>
        </w:rPr>
      </w:pPr>
    </w:p>
    <w:p w:rsidR="002B36A8" w:rsidRPr="005C032A" w:rsidRDefault="002B36A8" w:rsidP="002B36A8">
      <w:pPr>
        <w:spacing w:after="0" w:line="240" w:lineRule="auto"/>
        <w:jc w:val="center"/>
        <w:rPr>
          <w:rFonts w:ascii="Times New Roman" w:eastAsia="Calibri" w:hAnsi="Times New Roman" w:cs="Times New Roman"/>
          <w:b/>
          <w:sz w:val="24"/>
          <w:szCs w:val="24"/>
          <w:lang w:eastAsia="ru-RU"/>
        </w:rPr>
      </w:pPr>
      <w:r w:rsidRPr="005C032A">
        <w:rPr>
          <w:rFonts w:ascii="Times New Roman" w:eastAsia="Calibri" w:hAnsi="Times New Roman" w:cs="Times New Roman"/>
          <w:b/>
          <w:sz w:val="24"/>
          <w:szCs w:val="24"/>
          <w:lang w:eastAsia="ru-RU"/>
        </w:rPr>
        <w:t>5-6 лет (ЗПР)</w:t>
      </w:r>
    </w:p>
    <w:p w:rsidR="001E66F2" w:rsidRPr="000962A2" w:rsidRDefault="001E66F2" w:rsidP="001E66F2">
      <w:pPr>
        <w:tabs>
          <w:tab w:val="left" w:pos="9781"/>
        </w:tabs>
        <w:spacing w:after="0" w:line="240" w:lineRule="auto"/>
        <w:jc w:val="both"/>
        <w:rPr>
          <w:rFonts w:ascii="Times New Roman" w:eastAsia="Calibri" w:hAnsi="Times New Roman" w:cs="Times New Roman"/>
          <w:sz w:val="24"/>
          <w:szCs w:val="24"/>
        </w:rPr>
      </w:pPr>
      <w:r w:rsidRPr="00E531F0">
        <w:rPr>
          <w:rFonts w:ascii="Times New Roman" w:eastAsia="Calibri" w:hAnsi="Times New Roman" w:cs="Times New Roman"/>
          <w:b/>
          <w:iCs/>
          <w:sz w:val="24"/>
          <w:szCs w:val="24"/>
        </w:rPr>
        <w:t>Недостаточная познавательная активность нередко в сочетании с быстрой утомляемостью и истощаемостью</w:t>
      </w:r>
      <w:r w:rsidRPr="000962A2">
        <w:rPr>
          <w:rFonts w:ascii="Times New Roman" w:eastAsia="Calibri" w:hAnsi="Times New Roman" w:cs="Times New Roman"/>
          <w:i/>
          <w:iCs/>
          <w:sz w:val="24"/>
          <w:szCs w:val="24"/>
        </w:rPr>
        <w:t xml:space="preserve">. </w:t>
      </w:r>
      <w:r w:rsidRPr="000962A2">
        <w:rPr>
          <w:rFonts w:ascii="Times New Roman" w:eastAsia="Calibri" w:hAnsi="Times New Roman" w:cs="Times New Roman"/>
          <w:sz w:val="24"/>
          <w:szCs w:val="24"/>
        </w:rPr>
        <w:t>Дети с ЗПР отличаются пониженной, по сравнению с возрастной нормой, умственной работоспособностью, особенно при усложнении деятельности.</w:t>
      </w:r>
    </w:p>
    <w:p w:rsidR="001E66F2" w:rsidRPr="000962A2" w:rsidRDefault="001E66F2" w:rsidP="001E66F2">
      <w:pPr>
        <w:tabs>
          <w:tab w:val="left" w:pos="9781"/>
        </w:tabs>
        <w:spacing w:after="0" w:line="240" w:lineRule="auto"/>
        <w:jc w:val="both"/>
        <w:rPr>
          <w:rFonts w:ascii="Times New Roman" w:eastAsia="SimSun" w:hAnsi="Times New Roman" w:cs="Times New Roman"/>
          <w:sz w:val="24"/>
          <w:szCs w:val="24"/>
          <w:lang w:eastAsia="ru-RU"/>
        </w:rPr>
      </w:pPr>
      <w:r w:rsidRPr="00E531F0">
        <w:rPr>
          <w:rFonts w:ascii="Times New Roman" w:eastAsia="Calibri" w:hAnsi="Times New Roman" w:cs="Times New Roman"/>
          <w:b/>
          <w:iCs/>
          <w:sz w:val="24"/>
          <w:szCs w:val="24"/>
        </w:rPr>
        <w:t>Отставание в развитии психомоторных функций, недостатки общей и мелкой моторики, координационных способностей, чувства ритма.</w:t>
      </w:r>
      <w:r w:rsidRPr="000962A2">
        <w:rPr>
          <w:rFonts w:ascii="Times New Roman" w:eastAsia="Calibri" w:hAnsi="Times New Roman" w:cs="Times New Roman"/>
          <w:i/>
          <w:iCs/>
          <w:sz w:val="24"/>
          <w:szCs w:val="24"/>
        </w:rPr>
        <w:t xml:space="preserve"> </w:t>
      </w:r>
      <w:r w:rsidRPr="000962A2">
        <w:rPr>
          <w:rFonts w:ascii="Times New Roman" w:eastAsia="SimSun" w:hAnsi="Times New Roman" w:cs="Times New Roman"/>
          <w:sz w:val="24"/>
          <w:szCs w:val="24"/>
          <w:lang w:eastAsia="ru-RU"/>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w:t>
      </w:r>
    </w:p>
    <w:p w:rsidR="001E66F2" w:rsidRPr="000962A2" w:rsidRDefault="001E66F2" w:rsidP="001E66F2">
      <w:pPr>
        <w:spacing w:after="0" w:line="240" w:lineRule="auto"/>
        <w:jc w:val="both"/>
        <w:rPr>
          <w:rFonts w:ascii="Times New Roman" w:eastAsia="SimSun" w:hAnsi="Times New Roman" w:cs="Times New Roman"/>
          <w:sz w:val="24"/>
          <w:szCs w:val="24"/>
          <w:lang w:eastAsia="ru-RU"/>
        </w:rPr>
      </w:pPr>
      <w:r w:rsidRPr="00E531F0">
        <w:rPr>
          <w:rFonts w:ascii="Times New Roman" w:eastAsia="Calibri" w:hAnsi="Times New Roman" w:cs="Times New Roman"/>
          <w:b/>
          <w:iCs/>
          <w:sz w:val="24"/>
          <w:szCs w:val="24"/>
        </w:rPr>
        <w:t>Незрелость мыслительных операций</w:t>
      </w:r>
      <w:r w:rsidRPr="000962A2">
        <w:rPr>
          <w:rFonts w:ascii="Times New Roman" w:eastAsia="Calibri" w:hAnsi="Times New Roman" w:cs="Times New Roman"/>
          <w:i/>
          <w:iCs/>
          <w:sz w:val="24"/>
          <w:szCs w:val="24"/>
        </w:rPr>
        <w:t xml:space="preserve">. </w:t>
      </w:r>
      <w:r w:rsidRPr="000962A2">
        <w:rPr>
          <w:rFonts w:ascii="Times New Roman" w:eastAsia="SimSun" w:hAnsi="Times New Roman" w:cs="Times New Roman"/>
          <w:sz w:val="24"/>
          <w:szCs w:val="24"/>
          <w:lang w:eastAsia="ru-RU"/>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sidRPr="000962A2">
        <w:rPr>
          <w:rFonts w:ascii="Times New Roman" w:eastAsia="Calibri" w:hAnsi="Times New Roman" w:cs="Times New Roman"/>
          <w:sz w:val="24"/>
          <w:szCs w:val="24"/>
        </w:rPr>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sidRPr="000962A2">
        <w:rPr>
          <w:rFonts w:ascii="Times New Roman" w:eastAsia="Calibri" w:hAnsi="Times New Roman" w:cs="Times New Roman"/>
          <w:iCs/>
          <w:sz w:val="24"/>
          <w:szCs w:val="24"/>
        </w:rPr>
        <w:t xml:space="preserve">трудно устанавливать причинно-следственные связи и отношения, усваивать обобщающие понятия. </w:t>
      </w:r>
      <w:r w:rsidRPr="000962A2">
        <w:rPr>
          <w:rFonts w:ascii="Times New Roman" w:eastAsia="SimSun" w:hAnsi="Times New Roman" w:cs="Times New Roman"/>
          <w:sz w:val="24"/>
          <w:szCs w:val="24"/>
          <w:lang w:eastAsia="ru-RU"/>
        </w:rPr>
        <w:t>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w:t>
      </w:r>
    </w:p>
    <w:p w:rsidR="001E66F2" w:rsidRPr="000962A2" w:rsidRDefault="001E66F2" w:rsidP="001E66F2">
      <w:pPr>
        <w:widowControl w:val="0"/>
        <w:tabs>
          <w:tab w:val="left" w:pos="1120"/>
          <w:tab w:val="left" w:pos="9781"/>
        </w:tabs>
        <w:spacing w:after="0" w:line="240" w:lineRule="auto"/>
        <w:jc w:val="both"/>
        <w:rPr>
          <w:rFonts w:ascii="Times New Roman" w:eastAsia="SimSun" w:hAnsi="Times New Roman" w:cs="Times New Roman"/>
          <w:sz w:val="24"/>
          <w:szCs w:val="24"/>
          <w:lang w:eastAsia="ru-RU"/>
        </w:rPr>
      </w:pPr>
      <w:r w:rsidRPr="00E531F0">
        <w:rPr>
          <w:rFonts w:ascii="Times New Roman" w:eastAsia="Calibri" w:hAnsi="Times New Roman" w:cs="Times New Roman"/>
          <w:b/>
          <w:iCs/>
          <w:sz w:val="24"/>
          <w:szCs w:val="24"/>
        </w:rPr>
        <w:t xml:space="preserve">Задержанный темп формирования мнестической деятельности, низкая продуктивность и прочность запоминания, </w:t>
      </w:r>
      <w:r w:rsidRPr="000962A2">
        <w:rPr>
          <w:rFonts w:ascii="Times New Roman" w:eastAsia="SimSun" w:hAnsi="Times New Roman" w:cs="Times New Roman"/>
          <w:sz w:val="24"/>
          <w:szCs w:val="24"/>
          <w:lang w:eastAsia="ru-RU"/>
        </w:rPr>
        <w:t xml:space="preserve">особенно на уровне слухоречевой памяти, отрицательно сказывается на усвоении получаемой информации. </w:t>
      </w:r>
    </w:p>
    <w:p w:rsidR="001E66F2" w:rsidRPr="000962A2" w:rsidRDefault="001E66F2" w:rsidP="001E66F2">
      <w:pPr>
        <w:widowControl w:val="0"/>
        <w:tabs>
          <w:tab w:val="left" w:pos="1310"/>
          <w:tab w:val="left" w:pos="9781"/>
        </w:tabs>
        <w:spacing w:after="0" w:line="240" w:lineRule="auto"/>
        <w:jc w:val="both"/>
        <w:rPr>
          <w:rFonts w:ascii="Times New Roman" w:eastAsia="SimSun" w:hAnsi="Times New Roman" w:cs="Times New Roman"/>
          <w:sz w:val="24"/>
          <w:szCs w:val="24"/>
          <w:lang w:eastAsia="ru-RU"/>
        </w:rPr>
      </w:pPr>
      <w:r w:rsidRPr="00E531F0">
        <w:rPr>
          <w:rFonts w:ascii="Times New Roman" w:eastAsia="Calibri" w:hAnsi="Times New Roman" w:cs="Times New Roman"/>
          <w:b/>
          <w:sz w:val="24"/>
          <w:szCs w:val="24"/>
        </w:rPr>
        <w:t>Эмоциональная сфера дошкольников</w:t>
      </w:r>
      <w:r w:rsidRPr="000962A2">
        <w:rPr>
          <w:rFonts w:ascii="Times New Roman" w:eastAsia="Calibri" w:hAnsi="Times New Roman" w:cs="Times New Roman"/>
          <w:i/>
          <w:sz w:val="24"/>
          <w:szCs w:val="24"/>
        </w:rPr>
        <w:t xml:space="preserve"> </w:t>
      </w:r>
      <w:r w:rsidRPr="000962A2">
        <w:rPr>
          <w:rFonts w:ascii="Times New Roman" w:eastAsia="SimSun" w:hAnsi="Times New Roman" w:cs="Times New Roman"/>
          <w:sz w:val="24"/>
          <w:szCs w:val="24"/>
          <w:lang w:eastAsia="ru-RU"/>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1E66F2" w:rsidRPr="000962A2" w:rsidRDefault="001E66F2" w:rsidP="001E66F2">
      <w:pPr>
        <w:widowControl w:val="0"/>
        <w:tabs>
          <w:tab w:val="left" w:pos="1120"/>
          <w:tab w:val="left" w:pos="9781"/>
        </w:tabs>
        <w:spacing w:after="0" w:line="240" w:lineRule="auto"/>
        <w:jc w:val="both"/>
        <w:rPr>
          <w:rFonts w:ascii="Times New Roman" w:eastAsia="Calibri" w:hAnsi="Times New Roman" w:cs="Times New Roman"/>
          <w:sz w:val="24"/>
          <w:szCs w:val="24"/>
        </w:rPr>
      </w:pPr>
      <w:r w:rsidRPr="00E531F0">
        <w:rPr>
          <w:rFonts w:ascii="Times New Roman" w:eastAsia="Calibri" w:hAnsi="Times New Roman" w:cs="Times New Roman"/>
          <w:b/>
          <w:iCs/>
          <w:sz w:val="24"/>
          <w:szCs w:val="24"/>
        </w:rPr>
        <w:t xml:space="preserve">Незрелость эмоционально-волевой сферы и </w:t>
      </w:r>
      <w:r w:rsidRPr="00E531F0">
        <w:rPr>
          <w:rFonts w:ascii="Times New Roman" w:eastAsia="Calibri" w:hAnsi="Times New Roman" w:cs="Times New Roman"/>
          <w:b/>
          <w:sz w:val="24"/>
          <w:szCs w:val="24"/>
        </w:rPr>
        <w:t>коммуникативной деятельности</w:t>
      </w:r>
      <w:r w:rsidRPr="000962A2">
        <w:rPr>
          <w:rFonts w:ascii="Times New Roman" w:eastAsia="Calibri" w:hAnsi="Times New Roman" w:cs="Times New Roman"/>
          <w:sz w:val="24"/>
          <w:szCs w:val="24"/>
        </w:rPr>
        <w:t xml:space="preserve">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w:t>
      </w:r>
    </w:p>
    <w:p w:rsidR="001E66F2" w:rsidRPr="000962A2" w:rsidRDefault="001E66F2" w:rsidP="001E66F2">
      <w:pPr>
        <w:tabs>
          <w:tab w:val="left" w:pos="9781"/>
        </w:tabs>
        <w:spacing w:after="0" w:line="240" w:lineRule="auto"/>
        <w:jc w:val="both"/>
        <w:rPr>
          <w:rFonts w:ascii="Times New Roman" w:eastAsia="Calibri" w:hAnsi="Times New Roman" w:cs="Times New Roman"/>
          <w:sz w:val="24"/>
          <w:szCs w:val="24"/>
        </w:rPr>
      </w:pPr>
      <w:r w:rsidRPr="00E531F0">
        <w:rPr>
          <w:rFonts w:ascii="Times New Roman" w:eastAsia="Calibri" w:hAnsi="Times New Roman" w:cs="Times New Roman"/>
          <w:b/>
          <w:sz w:val="24"/>
          <w:szCs w:val="24"/>
        </w:rPr>
        <w:t>Задержка в развитии и своеобразие игровой деятельности.</w:t>
      </w:r>
      <w:r w:rsidRPr="000962A2">
        <w:rPr>
          <w:rFonts w:ascii="Times New Roman" w:eastAsia="Calibri" w:hAnsi="Times New Roman" w:cs="Times New Roman"/>
          <w:sz w:val="24"/>
          <w:szCs w:val="24"/>
        </w:rPr>
        <w:t xml:space="preserve"> У дошкольников с ЗПР недостаточно развиты все структурные компоненты игровой деятельности: снижена игровая </w:t>
      </w:r>
      <w:r w:rsidRPr="000962A2">
        <w:rPr>
          <w:rFonts w:ascii="Times New Roman" w:eastAsia="Calibri" w:hAnsi="Times New Roman" w:cs="Times New Roman"/>
          <w:sz w:val="24"/>
          <w:szCs w:val="24"/>
        </w:rPr>
        <w:lastRenderedPageBreak/>
        <w:t>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w:t>
      </w:r>
    </w:p>
    <w:p w:rsidR="001E66F2" w:rsidRPr="000962A2" w:rsidRDefault="001E66F2" w:rsidP="001E66F2">
      <w:pPr>
        <w:tabs>
          <w:tab w:val="left" w:pos="9781"/>
        </w:tabs>
        <w:spacing w:after="0" w:line="240" w:lineRule="auto"/>
        <w:jc w:val="both"/>
        <w:rPr>
          <w:rFonts w:ascii="Times New Roman" w:eastAsia="SimSun" w:hAnsi="Times New Roman" w:cs="Times New Roman"/>
          <w:sz w:val="24"/>
          <w:szCs w:val="24"/>
          <w:lang w:eastAsia="ru-RU"/>
        </w:rPr>
      </w:pPr>
      <w:r w:rsidRPr="00E531F0">
        <w:rPr>
          <w:rFonts w:ascii="Times New Roman" w:eastAsia="Calibri" w:hAnsi="Times New Roman" w:cs="Times New Roman"/>
          <w:b/>
          <w:iCs/>
          <w:sz w:val="24"/>
          <w:szCs w:val="24"/>
        </w:rPr>
        <w:t xml:space="preserve">Недоразвитие речи носит системный характер. </w:t>
      </w:r>
      <w:r w:rsidRPr="00E531F0">
        <w:rPr>
          <w:rFonts w:ascii="Times New Roman" w:eastAsia="Calibri" w:hAnsi="Times New Roman" w:cs="Times New Roman"/>
          <w:b/>
          <w:sz w:val="24"/>
          <w:szCs w:val="24"/>
        </w:rPr>
        <w:t>Особенности речевого</w:t>
      </w:r>
      <w:r w:rsidRPr="00E531F0">
        <w:rPr>
          <w:rFonts w:ascii="Times New Roman" w:eastAsia="Calibri" w:hAnsi="Times New Roman" w:cs="Times New Roman"/>
          <w:b/>
          <w:iCs/>
          <w:sz w:val="24"/>
          <w:szCs w:val="24"/>
        </w:rPr>
        <w:t xml:space="preserve"> </w:t>
      </w:r>
      <w:r w:rsidRPr="00E531F0">
        <w:rPr>
          <w:rFonts w:ascii="Times New Roman" w:eastAsia="SimSun" w:hAnsi="Times New Roman" w:cs="Times New Roman"/>
          <w:b/>
          <w:iCs/>
          <w:sz w:val="24"/>
          <w:szCs w:val="24"/>
          <w:lang w:eastAsia="ru-RU"/>
        </w:rPr>
        <w:t>развития детей с ЗПР</w:t>
      </w:r>
      <w:r w:rsidRPr="000962A2">
        <w:rPr>
          <w:rFonts w:ascii="Times New Roman" w:eastAsia="SimSun" w:hAnsi="Times New Roman" w:cs="Times New Roman"/>
          <w:sz w:val="24"/>
          <w:szCs w:val="24"/>
          <w:lang w:eastAsia="ru-RU"/>
        </w:rPr>
        <w:t xml:space="preserve"> обусловлены своеобразием их познавательной деятельности и проявляются в следующем:</w:t>
      </w:r>
    </w:p>
    <w:p w:rsidR="001E66F2" w:rsidRPr="000962A2" w:rsidRDefault="001E66F2" w:rsidP="001E66F2">
      <w:pPr>
        <w:numPr>
          <w:ilvl w:val="0"/>
          <w:numId w:val="14"/>
        </w:numPr>
        <w:tabs>
          <w:tab w:val="left" w:pos="1125"/>
        </w:tabs>
        <w:suppressAutoHyphens/>
        <w:spacing w:after="0" w:line="240" w:lineRule="auto"/>
        <w:ind w:firstLine="709"/>
        <w:jc w:val="both"/>
        <w:textAlignment w:val="baseline"/>
        <w:rPr>
          <w:rFonts w:ascii="Times New Roman" w:eastAsia="SimSun" w:hAnsi="Times New Roman" w:cs="Times New Roman"/>
          <w:sz w:val="24"/>
          <w:szCs w:val="24"/>
          <w:lang w:eastAsia="ru-RU"/>
        </w:rPr>
      </w:pPr>
      <w:r w:rsidRPr="000962A2">
        <w:rPr>
          <w:rFonts w:ascii="Times New Roman" w:eastAsia="Calibri" w:hAnsi="Times New Roman" w:cs="Times New Roman"/>
          <w:sz w:val="24"/>
          <w:szCs w:val="24"/>
        </w:rPr>
        <w:t>отставание в овладении речью как средством обще</w:t>
      </w:r>
      <w:r w:rsidRPr="000962A2">
        <w:rPr>
          <w:rFonts w:ascii="Times New Roman" w:eastAsia="SimSun" w:hAnsi="Times New Roman" w:cs="Times New Roman"/>
          <w:sz w:val="24"/>
          <w:szCs w:val="24"/>
          <w:lang w:eastAsia="ru-RU"/>
        </w:rPr>
        <w:t>ния и всеми компонентами языка;</w:t>
      </w:r>
    </w:p>
    <w:p w:rsidR="001E66F2" w:rsidRPr="000962A2" w:rsidRDefault="001E66F2" w:rsidP="001E66F2">
      <w:pPr>
        <w:numPr>
          <w:ilvl w:val="0"/>
          <w:numId w:val="14"/>
        </w:numPr>
        <w:tabs>
          <w:tab w:val="left" w:pos="1125"/>
        </w:tabs>
        <w:suppressAutoHyphens/>
        <w:spacing w:after="0" w:line="240" w:lineRule="auto"/>
        <w:ind w:firstLine="709"/>
        <w:jc w:val="both"/>
        <w:textAlignment w:val="baseline"/>
        <w:rPr>
          <w:rFonts w:ascii="Times New Roman" w:eastAsia="Calibri" w:hAnsi="Times New Roman" w:cs="Times New Roman"/>
          <w:sz w:val="24"/>
          <w:szCs w:val="24"/>
        </w:rPr>
      </w:pPr>
      <w:r w:rsidRPr="000962A2">
        <w:rPr>
          <w:rFonts w:ascii="Times New Roman" w:eastAsia="Calibri" w:hAnsi="Times New Roman" w:cs="Times New Roman"/>
          <w:sz w:val="24"/>
          <w:szCs w:val="24"/>
        </w:rPr>
        <w:t>низкая речевая активность;</w:t>
      </w:r>
    </w:p>
    <w:p w:rsidR="001E66F2" w:rsidRPr="000962A2" w:rsidRDefault="001E66F2" w:rsidP="001E66F2">
      <w:pPr>
        <w:numPr>
          <w:ilvl w:val="0"/>
          <w:numId w:val="14"/>
        </w:numPr>
        <w:tabs>
          <w:tab w:val="left" w:pos="1125"/>
        </w:tabs>
        <w:suppressAutoHyphens/>
        <w:spacing w:after="0" w:line="240" w:lineRule="auto"/>
        <w:ind w:firstLine="709"/>
        <w:jc w:val="both"/>
        <w:textAlignment w:val="baseline"/>
        <w:rPr>
          <w:rFonts w:ascii="Times New Roman" w:eastAsia="Calibri" w:hAnsi="Times New Roman" w:cs="Times New Roman"/>
          <w:sz w:val="24"/>
          <w:szCs w:val="24"/>
        </w:rPr>
      </w:pPr>
      <w:r w:rsidRPr="000962A2">
        <w:rPr>
          <w:rFonts w:ascii="Times New Roman" w:eastAsia="Calibri" w:hAnsi="Times New Roman" w:cs="Times New Roman"/>
          <w:sz w:val="24"/>
          <w:szCs w:val="24"/>
        </w:rPr>
        <w:t>бедность, недифференцированность словаря;</w:t>
      </w:r>
    </w:p>
    <w:p w:rsidR="001E66F2" w:rsidRPr="000962A2" w:rsidRDefault="001E66F2" w:rsidP="001E66F2">
      <w:pPr>
        <w:numPr>
          <w:ilvl w:val="0"/>
          <w:numId w:val="14"/>
        </w:numPr>
        <w:tabs>
          <w:tab w:val="left" w:pos="1125"/>
        </w:tabs>
        <w:suppressAutoHyphens/>
        <w:spacing w:after="0" w:line="240" w:lineRule="auto"/>
        <w:ind w:firstLine="709"/>
        <w:jc w:val="both"/>
        <w:textAlignment w:val="baseline"/>
        <w:rPr>
          <w:rFonts w:ascii="Times New Roman" w:eastAsia="Calibri" w:hAnsi="Times New Roman" w:cs="Times New Roman"/>
          <w:sz w:val="24"/>
          <w:szCs w:val="24"/>
        </w:rPr>
      </w:pPr>
      <w:r w:rsidRPr="000962A2">
        <w:rPr>
          <w:rFonts w:ascii="Times New Roman" w:eastAsia="Calibri" w:hAnsi="Times New Roman" w:cs="Times New Roman"/>
          <w:sz w:val="24"/>
          <w:szCs w:val="24"/>
        </w:rPr>
        <w:t>выраженные недостатки грамматического строя речи: словообразования, словоизменения, синтаксической системы языка;</w:t>
      </w:r>
    </w:p>
    <w:p w:rsidR="001E66F2" w:rsidRPr="000962A2" w:rsidRDefault="001E66F2" w:rsidP="001E66F2">
      <w:pPr>
        <w:numPr>
          <w:ilvl w:val="0"/>
          <w:numId w:val="14"/>
        </w:numPr>
        <w:tabs>
          <w:tab w:val="left" w:pos="1125"/>
        </w:tabs>
        <w:suppressAutoHyphens/>
        <w:spacing w:after="0" w:line="240" w:lineRule="auto"/>
        <w:ind w:firstLine="709"/>
        <w:jc w:val="both"/>
        <w:textAlignment w:val="baseline"/>
        <w:rPr>
          <w:rFonts w:ascii="Times New Roman" w:eastAsia="Calibri" w:hAnsi="Times New Roman" w:cs="Times New Roman"/>
          <w:sz w:val="24"/>
          <w:szCs w:val="24"/>
        </w:rPr>
      </w:pPr>
      <w:r w:rsidRPr="000962A2">
        <w:rPr>
          <w:rFonts w:ascii="Times New Roman" w:eastAsia="Calibri" w:hAnsi="Times New Roman" w:cs="Times New Roman"/>
          <w:sz w:val="24"/>
          <w:szCs w:val="24"/>
        </w:rPr>
        <w:t>слабость словесной регуляции действий, трудности вербализации и словесного отчета;</w:t>
      </w:r>
    </w:p>
    <w:p w:rsidR="001E66F2" w:rsidRPr="000962A2" w:rsidRDefault="001E66F2" w:rsidP="001E66F2">
      <w:pPr>
        <w:numPr>
          <w:ilvl w:val="0"/>
          <w:numId w:val="14"/>
        </w:numPr>
        <w:tabs>
          <w:tab w:val="left" w:pos="1125"/>
        </w:tabs>
        <w:suppressAutoHyphens/>
        <w:spacing w:after="0" w:line="240" w:lineRule="auto"/>
        <w:ind w:firstLine="709"/>
        <w:jc w:val="both"/>
        <w:textAlignment w:val="baseline"/>
        <w:rPr>
          <w:rFonts w:ascii="Times New Roman" w:eastAsia="Calibri" w:hAnsi="Times New Roman" w:cs="Times New Roman"/>
          <w:sz w:val="24"/>
          <w:szCs w:val="24"/>
        </w:rPr>
      </w:pPr>
      <w:r w:rsidRPr="000962A2">
        <w:rPr>
          <w:rFonts w:ascii="Times New Roman" w:eastAsia="Calibri" w:hAnsi="Times New Roman" w:cs="Times New Roman"/>
          <w:sz w:val="24"/>
          <w:szCs w:val="24"/>
        </w:rPr>
        <w:t>задержка в развитии фразовой речи, неполноценность развернутых речевых высказываний;</w:t>
      </w:r>
    </w:p>
    <w:p w:rsidR="001E66F2" w:rsidRPr="000962A2" w:rsidRDefault="001E66F2" w:rsidP="001E66F2">
      <w:pPr>
        <w:numPr>
          <w:ilvl w:val="0"/>
          <w:numId w:val="14"/>
        </w:numPr>
        <w:tabs>
          <w:tab w:val="left" w:pos="1125"/>
        </w:tabs>
        <w:suppressAutoHyphens/>
        <w:spacing w:after="0" w:line="240" w:lineRule="auto"/>
        <w:ind w:firstLine="709"/>
        <w:jc w:val="both"/>
        <w:textAlignment w:val="baseline"/>
        <w:rPr>
          <w:rFonts w:ascii="Times New Roman" w:eastAsia="Calibri" w:hAnsi="Times New Roman" w:cs="Times New Roman"/>
          <w:sz w:val="24"/>
          <w:szCs w:val="24"/>
        </w:rPr>
      </w:pPr>
      <w:r w:rsidRPr="000962A2">
        <w:rPr>
          <w:rFonts w:ascii="Times New Roman" w:eastAsia="Calibri" w:hAnsi="Times New Roman" w:cs="Times New Roman"/>
          <w:sz w:val="24"/>
          <w:szCs w:val="24"/>
        </w:rPr>
        <w:t>недостаточный уровень ориентировки в языковой действительности, трудности в осознании звуко-слогового строения слова, состава предложения;</w:t>
      </w:r>
    </w:p>
    <w:p w:rsidR="001E66F2" w:rsidRPr="000962A2" w:rsidRDefault="001E66F2" w:rsidP="001E66F2">
      <w:pPr>
        <w:numPr>
          <w:ilvl w:val="0"/>
          <w:numId w:val="14"/>
        </w:numPr>
        <w:tabs>
          <w:tab w:val="left" w:pos="1125"/>
        </w:tabs>
        <w:suppressAutoHyphens/>
        <w:spacing w:after="0" w:line="240" w:lineRule="auto"/>
        <w:ind w:firstLine="709"/>
        <w:jc w:val="both"/>
        <w:textAlignment w:val="baseline"/>
        <w:rPr>
          <w:rFonts w:ascii="Times New Roman" w:eastAsia="Calibri" w:hAnsi="Times New Roman" w:cs="Times New Roman"/>
          <w:sz w:val="24"/>
          <w:szCs w:val="24"/>
        </w:rPr>
      </w:pPr>
      <w:r w:rsidRPr="000962A2">
        <w:rPr>
          <w:rFonts w:ascii="Times New Roman" w:eastAsia="Calibri" w:hAnsi="Times New Roman" w:cs="Times New Roman"/>
          <w:sz w:val="24"/>
          <w:szCs w:val="24"/>
        </w:rPr>
        <w:t>недостатки устной речи и несформированность функционального базиса письменной речи обусловливают особые проблемы при овладении грамотой;</w:t>
      </w:r>
    </w:p>
    <w:p w:rsidR="001E66F2" w:rsidRPr="00E531F0" w:rsidRDefault="00E531F0" w:rsidP="00E531F0">
      <w:pPr>
        <w:pStyle w:val="a4"/>
        <w:numPr>
          <w:ilvl w:val="0"/>
          <w:numId w:val="41"/>
        </w:numPr>
        <w:tabs>
          <w:tab w:val="left" w:pos="1418"/>
          <w:tab w:val="left" w:pos="9781"/>
        </w:tabs>
        <w:suppressAutoHyphens/>
        <w:spacing w:after="0" w:line="240" w:lineRule="auto"/>
        <w:ind w:left="1418"/>
        <w:jc w:val="both"/>
        <w:textAlignment w:val="baseline"/>
        <w:rPr>
          <w:rFonts w:eastAsia="Calibri"/>
          <w:sz w:val="24"/>
          <w:szCs w:val="24"/>
        </w:rPr>
      </w:pPr>
      <w:r w:rsidRPr="00E531F0">
        <w:rPr>
          <w:rFonts w:eastAsia="Calibri"/>
          <w:sz w:val="24"/>
          <w:szCs w:val="24"/>
        </w:rPr>
        <w:t>н</w:t>
      </w:r>
      <w:r w:rsidR="001E66F2" w:rsidRPr="00E531F0">
        <w:rPr>
          <w:rFonts w:eastAsia="Calibri"/>
          <w:sz w:val="24"/>
          <w:szCs w:val="24"/>
        </w:rPr>
        <w:t xml:space="preserve">едостатки семантической стороны, которые проявляются в трудностях понимания значения слова, логико-грамматических конструкций, </w:t>
      </w:r>
      <w:r>
        <w:rPr>
          <w:rFonts w:eastAsia="Calibri"/>
          <w:sz w:val="24"/>
          <w:szCs w:val="24"/>
        </w:rPr>
        <w:t>скрытого смысла текста;</w:t>
      </w:r>
    </w:p>
    <w:p w:rsidR="001E66F2" w:rsidRPr="000962A2" w:rsidRDefault="001E66F2" w:rsidP="001E66F2">
      <w:pPr>
        <w:tabs>
          <w:tab w:val="left" w:pos="1125"/>
          <w:tab w:val="left" w:pos="9781"/>
        </w:tabs>
        <w:spacing w:after="0" w:line="240" w:lineRule="auto"/>
        <w:jc w:val="both"/>
        <w:rPr>
          <w:rFonts w:ascii="Times New Roman" w:eastAsia="Calibri" w:hAnsi="Times New Roman" w:cs="Times New Roman"/>
          <w:sz w:val="24"/>
          <w:szCs w:val="24"/>
        </w:rPr>
      </w:pPr>
      <w:r w:rsidRPr="000962A2">
        <w:rPr>
          <w:rFonts w:ascii="Times New Roman" w:eastAsia="Calibri" w:hAnsi="Times New Roman" w:cs="Times New Roman"/>
          <w:sz w:val="24"/>
          <w:szCs w:val="24"/>
        </w:rPr>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w:t>
      </w:r>
    </w:p>
    <w:p w:rsidR="001E66F2" w:rsidRPr="000962A2" w:rsidRDefault="001E66F2" w:rsidP="001E66F2">
      <w:pPr>
        <w:spacing w:after="0" w:line="240" w:lineRule="auto"/>
        <w:jc w:val="center"/>
        <w:rPr>
          <w:rFonts w:ascii="Times New Roman" w:eastAsia="Calibri" w:hAnsi="Times New Roman" w:cs="Times New Roman"/>
          <w:b/>
          <w:color w:val="FF0000"/>
          <w:sz w:val="24"/>
          <w:szCs w:val="24"/>
          <w:lang w:eastAsia="ru-RU"/>
        </w:rPr>
      </w:pPr>
    </w:p>
    <w:p w:rsidR="002B36A8" w:rsidRPr="005C032A" w:rsidRDefault="002B36A8" w:rsidP="002B36A8">
      <w:pPr>
        <w:spacing w:after="0" w:line="240" w:lineRule="auto"/>
        <w:jc w:val="center"/>
        <w:rPr>
          <w:rFonts w:ascii="Times New Roman" w:eastAsia="Calibri" w:hAnsi="Times New Roman" w:cs="Times New Roman"/>
          <w:b/>
          <w:sz w:val="24"/>
          <w:szCs w:val="24"/>
          <w:lang w:eastAsia="ru-RU"/>
        </w:rPr>
      </w:pPr>
      <w:r w:rsidRPr="005C032A">
        <w:rPr>
          <w:rFonts w:ascii="Times New Roman" w:eastAsia="Calibri" w:hAnsi="Times New Roman" w:cs="Times New Roman"/>
          <w:b/>
          <w:sz w:val="24"/>
          <w:szCs w:val="24"/>
          <w:lang w:eastAsia="ru-RU"/>
        </w:rPr>
        <w:t>6-7 лет (ЗПР)</w:t>
      </w:r>
    </w:p>
    <w:p w:rsidR="001E66F2" w:rsidRPr="000962A2" w:rsidRDefault="001E66F2" w:rsidP="001E66F2">
      <w:pPr>
        <w:tabs>
          <w:tab w:val="left" w:pos="1549"/>
        </w:tabs>
        <w:spacing w:after="0" w:line="240" w:lineRule="auto"/>
        <w:jc w:val="both"/>
        <w:rPr>
          <w:rFonts w:ascii="Times New Roman" w:eastAsia="Calibri" w:hAnsi="Times New Roman" w:cs="Times New Roman"/>
          <w:b/>
          <w:sz w:val="24"/>
          <w:szCs w:val="24"/>
          <w:lang w:eastAsia="ru-RU"/>
        </w:rPr>
      </w:pPr>
      <w:r w:rsidRPr="000962A2">
        <w:rPr>
          <w:rFonts w:ascii="Times New Roman" w:eastAsia="Calibri" w:hAnsi="Times New Roman" w:cs="Times New Roman"/>
          <w:sz w:val="24"/>
          <w:szCs w:val="24"/>
        </w:rPr>
        <w:t xml:space="preserve">У детей с задержкой психического развития, как правило, нет грубых нарушений осанки, ходьбы, бега, прыжков. Основные недостатки общей моторики: низкое качество выполнения основных движений (ходьба, бег, прыжки, ползание, лазание, метание), гибкости и плавности движений (скованность движений, их неритмичность), замедленность темпа и неритмичность движений, моторная неловкость, недостаточность мышечной силы, плохая координация движений частей тела и др. сохраняются. Потребность в двигательной активности проявляют все, а стремление к ее удовлетворению большинство. У большинства детей, посещающих дошкольное отделение, после 5 лет преобладают ситуативно-деловая и ситуативно-познавательная формы общения. К 7-8 годам у многих детей с задержкой психического развития и у отдельных с легкой умственной отсталостью появляется внеситуативно-познавательная форма общения. С 6 лет у всех дошкольников существенно возрастает адекватность эмоциональных реакций и по силе, и по способам выражения. Появляется элементарная способность управлять собственным эмоциональным состоянием. При сохранении индивидуальных различий снижается частота полярных эмоциональных проявлений у детей. Дети начинают проявлять стремление заниматься более продолжительное время чем-то определенным, например, играть с любимыми игрушками, рисовать, </w:t>
      </w:r>
      <w:r w:rsidRPr="000962A2">
        <w:rPr>
          <w:rFonts w:ascii="Times New Roman" w:eastAsia="Calibri" w:hAnsi="Times New Roman" w:cs="Times New Roman"/>
          <w:sz w:val="24"/>
          <w:szCs w:val="24"/>
        </w:rPr>
        <w:lastRenderedPageBreak/>
        <w:t>конструировать и др. Новая обстановка, новые игрушки начинают вызывать эмоциональные реакции и пробуждают активность. На шестом году жизни при условии воспитания в компенсирующей группе у части детей появляется способность к волевому усилию: при поддержке взрослого они способны проявить терпение и приложить усилие для преодоления трудностей и доведения дела до конца. Существенно обогащаются представления: дети знают относительно большое количество предметов, их функциональное назначения, владеют способами действий с ними и стремятся их познавать и использовать. Несмотря на незначительные нарушения мелкой моторики, дети владеют элементарными навыками рисования карандашом, фломастером. Относительно самостоятельны в элементарном самообслуживании и в быту, владеют элементарными культурно-гигиеническими навыками. К 5 годам, если дети получали коррекционную помощь, достаточно успешно с помощью взрослого решают простые задачи на уровне наглядно-действенного мышления и владеют некоторыми предпосылками наглядно-образного мышления. С помощью взрослого или самостоятельно осознают наличие проблемной ситуации, осуществляют поиск ее решения, способны использовать вспомогательные средства, проявляют интерес, как к результату, так и к процессу решения задачи. Помощь взрослого всегда повышает качество выполнения задачи. К 5 годам дети способны также овладеть элементарным конструированием по подражанию и образцу. К 7 годам в условиях обучения способны конструировать по представлению, хотя выполняют постройки хорошо отработанные на занятиях. Созданные постройки самостоятельно обыгрывают в одиночку или с участием сверстников. После 5 лет в процессе обучения дети начинают активно овладевать рисованием, сначала предметным, декоративным и сюжетным. У них появляется интерес к рисованию и его эмоциональное сопровождение. Дети сами проявляют желание заниматься рисованием. В изобразительной и других видах деятельности ярко проявляется недостаточность зрительно - двигательной координации и сенсомоторной интеграции - невысокое качество выполняемых действий и их результатов</w:t>
      </w:r>
    </w:p>
    <w:p w:rsidR="001E66F2" w:rsidRPr="000962A2" w:rsidRDefault="001E66F2" w:rsidP="00A61C65">
      <w:pPr>
        <w:tabs>
          <w:tab w:val="left" w:pos="1549"/>
        </w:tabs>
        <w:spacing w:after="0" w:line="240" w:lineRule="auto"/>
        <w:rPr>
          <w:rFonts w:ascii="Times New Roman" w:eastAsia="Calibri" w:hAnsi="Times New Roman" w:cs="Times New Roman"/>
          <w:b/>
          <w:sz w:val="24"/>
          <w:szCs w:val="24"/>
          <w:lang w:eastAsia="ru-RU"/>
        </w:rPr>
      </w:pPr>
    </w:p>
    <w:p w:rsidR="001E66F2" w:rsidRPr="000962A2" w:rsidRDefault="00BF24B9" w:rsidP="001E0A3C">
      <w:pPr>
        <w:pStyle w:val="a3"/>
        <w:shd w:val="clear" w:color="auto" w:fill="FFFFFF"/>
        <w:spacing w:before="0" w:beforeAutospacing="0" w:after="0" w:afterAutospacing="0"/>
        <w:jc w:val="both"/>
      </w:pPr>
      <w:r w:rsidRPr="000962A2">
        <w:t xml:space="preserve">Особенности развития детей с задержкой психического развития </w:t>
      </w:r>
      <w:r w:rsidR="001E66F2" w:rsidRPr="000962A2">
        <w:t>:</w:t>
      </w:r>
    </w:p>
    <w:p w:rsidR="001E66F2" w:rsidRPr="000962A2" w:rsidRDefault="001E66F2" w:rsidP="001E0A3C">
      <w:pPr>
        <w:pStyle w:val="a3"/>
        <w:shd w:val="clear" w:color="auto" w:fill="FFFFFF"/>
        <w:spacing w:before="0" w:beforeAutospacing="0" w:after="0" w:afterAutospacing="0"/>
        <w:jc w:val="both"/>
      </w:pPr>
      <w:r w:rsidRPr="000962A2">
        <w:t>-</w:t>
      </w:r>
      <w:r w:rsidR="00BF24B9" w:rsidRPr="000962A2">
        <w:t xml:space="preserve"> Внимание неустойчивое, рассеянное, плохо концентрируемое, кратковременное. Снижается при умственной и физической нагрузке</w:t>
      </w:r>
      <w:r w:rsidRPr="000962A2">
        <w:t>.</w:t>
      </w:r>
    </w:p>
    <w:p w:rsidR="001E66F2" w:rsidRPr="000962A2" w:rsidRDefault="001E66F2" w:rsidP="001E0A3C">
      <w:pPr>
        <w:pStyle w:val="a3"/>
        <w:shd w:val="clear" w:color="auto" w:fill="FFFFFF"/>
        <w:spacing w:before="0" w:beforeAutospacing="0" w:after="0" w:afterAutospacing="0"/>
        <w:jc w:val="both"/>
      </w:pPr>
      <w:r w:rsidRPr="000962A2">
        <w:t>-</w:t>
      </w:r>
      <w:r w:rsidR="00BF24B9" w:rsidRPr="000962A2">
        <w:t xml:space="preserve"> Недостаточная прочность запоминания, кратковременность. Таким детям требуется постоянное подкрепление, повторение</w:t>
      </w:r>
      <w:r w:rsidRPr="000962A2">
        <w:t>.</w:t>
      </w:r>
      <w:r w:rsidR="00BF24B9" w:rsidRPr="000962A2">
        <w:t xml:space="preserve"> </w:t>
      </w:r>
    </w:p>
    <w:p w:rsidR="001E66F2" w:rsidRPr="000962A2" w:rsidRDefault="001E66F2" w:rsidP="001E0A3C">
      <w:pPr>
        <w:pStyle w:val="a3"/>
        <w:shd w:val="clear" w:color="auto" w:fill="FFFFFF"/>
        <w:spacing w:before="0" w:beforeAutospacing="0" w:after="0" w:afterAutospacing="0"/>
        <w:jc w:val="both"/>
      </w:pPr>
      <w:r w:rsidRPr="000962A2">
        <w:t>-</w:t>
      </w:r>
      <w:r w:rsidR="00BF24B9" w:rsidRPr="000962A2">
        <w:t xml:space="preserve"> Наблюдается недостаточная сформированность таких мыслительных процессов как синтез, анализ, сравнение, обобщение</w:t>
      </w:r>
      <w:r w:rsidRPr="000962A2">
        <w:t>.</w:t>
      </w:r>
    </w:p>
    <w:p w:rsidR="001E66F2" w:rsidRPr="000962A2" w:rsidRDefault="00BF24B9" w:rsidP="001E0A3C">
      <w:pPr>
        <w:pStyle w:val="a3"/>
        <w:shd w:val="clear" w:color="auto" w:fill="FFFFFF"/>
        <w:spacing w:before="0" w:beforeAutospacing="0" w:after="0" w:afterAutospacing="0"/>
        <w:jc w:val="both"/>
      </w:pPr>
      <w:r w:rsidRPr="000962A2">
        <w:t xml:space="preserve"> </w:t>
      </w:r>
      <w:r w:rsidR="001E66F2" w:rsidRPr="000962A2">
        <w:t>-</w:t>
      </w:r>
      <w:r w:rsidRPr="000962A2">
        <w:t>Дети испытывают трудности в выделении главных, существенных признаков предметов и явлений, а второстепенные признаки замечают быстрее, иногда «застревают» на этом</w:t>
      </w:r>
      <w:r w:rsidR="001E66F2" w:rsidRPr="000962A2">
        <w:t>.</w:t>
      </w:r>
    </w:p>
    <w:p w:rsidR="001E66F2" w:rsidRPr="000962A2" w:rsidRDefault="001E66F2" w:rsidP="001E0A3C">
      <w:pPr>
        <w:pStyle w:val="a3"/>
        <w:shd w:val="clear" w:color="auto" w:fill="FFFFFF"/>
        <w:spacing w:before="0" w:beforeAutospacing="0" w:after="0" w:afterAutospacing="0"/>
        <w:jc w:val="both"/>
      </w:pPr>
      <w:r w:rsidRPr="000962A2">
        <w:t>-</w:t>
      </w:r>
      <w:r w:rsidR="00BF24B9" w:rsidRPr="000962A2">
        <w:t xml:space="preserve"> У большинства детей имеет место повышенная утомляемость, истощаемость, что проявляется в снижении работоспособности, в быстром выключении из деятельности. Наблюдаются колебания внимания, вялость, а у некоторых наоборот – возбудимость, суетливость. </w:t>
      </w:r>
    </w:p>
    <w:p w:rsidR="001E66F2" w:rsidRPr="000962A2" w:rsidRDefault="00BF24B9" w:rsidP="001E0A3C">
      <w:pPr>
        <w:pStyle w:val="a3"/>
        <w:shd w:val="clear" w:color="auto" w:fill="FFFFFF"/>
        <w:spacing w:before="0" w:beforeAutospacing="0" w:after="0" w:afterAutospacing="0"/>
        <w:jc w:val="both"/>
      </w:pPr>
      <w:r w:rsidRPr="000962A2">
        <w:t>Всё это сказывается на снижении обучаемости ребенка</w:t>
      </w:r>
      <w:r w:rsidR="001E66F2" w:rsidRPr="000962A2">
        <w:t>.</w:t>
      </w:r>
    </w:p>
    <w:p w:rsidR="001E66F2" w:rsidRPr="000962A2" w:rsidRDefault="00BF24B9" w:rsidP="001E0A3C">
      <w:pPr>
        <w:pStyle w:val="a3"/>
        <w:shd w:val="clear" w:color="auto" w:fill="FFFFFF"/>
        <w:spacing w:before="0" w:beforeAutospacing="0" w:after="0" w:afterAutospacing="0"/>
        <w:jc w:val="both"/>
      </w:pPr>
      <w:r w:rsidRPr="000962A2">
        <w:t xml:space="preserve"> </w:t>
      </w:r>
      <w:r w:rsidR="001E66F2" w:rsidRPr="000962A2">
        <w:t>-</w:t>
      </w:r>
      <w:r w:rsidRPr="000962A2">
        <w:t xml:space="preserve">Эмоционально-волевая незрелость сочетается с негрубыми нарушениями познавательной деятельности, речи, повышенной истощаемостью и пресыщаемостью активности внимания. У детей ослаблен контроль и регуляция деятельности </w:t>
      </w:r>
      <w:r w:rsidRPr="000962A2">
        <w:sym w:font="Symbol" w:char="F0D8"/>
      </w:r>
      <w:r w:rsidRPr="000962A2">
        <w:t xml:space="preserve"> Нарушения речи при задержке психического развития носят системный характер (недоразвитие звуковой и смысловой сторон речи: нарушен лексико-грамматический строй речи, фонематический слух и фонематическое восприятие, недостатки звукопроизношения, проблемы в формировании связной речи) и входят в структуру дефекта. Дети имеют ограниченный словарный запас, плохо понимают содержание рассказа со скрытым смыслом</w:t>
      </w:r>
      <w:r w:rsidR="001E66F2" w:rsidRPr="000962A2">
        <w:t>.</w:t>
      </w:r>
      <w:r w:rsidRPr="000962A2">
        <w:t xml:space="preserve"> Задержка психического развития (ЗПР) представляет собой общую психическую незрелость, низкую познавательную активность, которая проявляется, хотя и не равномерно, но во всех видах психической деятельности. </w:t>
      </w:r>
    </w:p>
    <w:p w:rsidR="001E0A3C" w:rsidRPr="000962A2" w:rsidRDefault="00BF24B9" w:rsidP="001E0A3C">
      <w:pPr>
        <w:pStyle w:val="a3"/>
        <w:shd w:val="clear" w:color="auto" w:fill="FFFFFF"/>
        <w:spacing w:before="0" w:beforeAutospacing="0" w:after="0" w:afterAutospacing="0"/>
        <w:jc w:val="both"/>
      </w:pPr>
      <w:r w:rsidRPr="000962A2">
        <w:t xml:space="preserve">Этим обусловлены особенности восприятия, памяти, внимания, мышления и эмоционально-волевой сферы детей ЗПР. Отмечается недостаточность процесса переработки сенсорной информации. Зачастую дети не могут целостно воспринимать наблюдаемые объекты, они воспринимают их фрагментарно, выделяя лишь отдельные признаки. У них беден и узок круг </w:t>
      </w:r>
      <w:r w:rsidRPr="000962A2">
        <w:lastRenderedPageBreak/>
        <w:t>представлений об окружающих предметах и явлениях. Представления нередко не только схематичны, не расчленены, но даже и ошибочны, что самым отрицательным образом сказывается на содержании и результативной стороне всех видов их деятельности. Своеобразна речь детей. Негрубое недоразвитие речи может проявляться в нарушениях звукопроизношения, бедности и недостаточной дифференцированности словаря, трудностях усвоения логико-грамматических конструкций. У значительной части детей наблюдается недостаточность фонетико-фонематического восприятия, снижения слухоречевой памяти. Значительно отстают в развитии лексическая, семантическая, фонетическая стороны речи. Дети испытывают трудности ориентировании во времени и пространстве. Отмечается недостаточная координация пальцев, кисти руки, недоразвитие мелкой моторики.</w:t>
      </w:r>
    </w:p>
    <w:p w:rsidR="00EF61C0" w:rsidRPr="000962A2" w:rsidRDefault="00E52B77" w:rsidP="008D1106">
      <w:pPr>
        <w:pStyle w:val="a3"/>
        <w:shd w:val="clear" w:color="auto" w:fill="FFFFFF"/>
        <w:spacing w:before="0" w:beforeAutospacing="0" w:after="0" w:afterAutospacing="0"/>
        <w:jc w:val="both"/>
        <w:rPr>
          <w:b/>
        </w:rPr>
      </w:pPr>
      <w:r w:rsidRPr="000962A2">
        <w:rPr>
          <w:b/>
        </w:rPr>
        <w:t xml:space="preserve"> </w:t>
      </w:r>
    </w:p>
    <w:p w:rsidR="005B25A7" w:rsidRPr="000962A2" w:rsidRDefault="005B25A7" w:rsidP="005B25A7">
      <w:pPr>
        <w:tabs>
          <w:tab w:val="left" w:pos="1549"/>
        </w:tabs>
        <w:spacing w:after="0" w:line="240" w:lineRule="auto"/>
        <w:rPr>
          <w:rFonts w:ascii="Times New Roman" w:eastAsia="Calibri" w:hAnsi="Times New Roman" w:cs="Times New Roman"/>
          <w:b/>
          <w:sz w:val="24"/>
          <w:szCs w:val="24"/>
          <w:lang w:eastAsia="ru-RU"/>
        </w:rPr>
      </w:pPr>
      <w:r w:rsidRPr="000962A2">
        <w:rPr>
          <w:rFonts w:ascii="Times New Roman" w:eastAsia="Calibri" w:hAnsi="Times New Roman" w:cs="Times New Roman"/>
          <w:b/>
          <w:sz w:val="24"/>
          <w:szCs w:val="24"/>
          <w:lang w:eastAsia="ru-RU"/>
        </w:rPr>
        <w:t>1.7.Особенности осуществления образовательного процесса</w:t>
      </w:r>
    </w:p>
    <w:p w:rsidR="005B25A7" w:rsidRPr="000962A2" w:rsidRDefault="005B25A7" w:rsidP="007861B5">
      <w:pPr>
        <w:tabs>
          <w:tab w:val="left" w:pos="1549"/>
        </w:tabs>
        <w:spacing w:after="0" w:line="240" w:lineRule="auto"/>
        <w:rPr>
          <w:rFonts w:ascii="Times New Roman" w:hAnsi="Times New Roman" w:cs="Times New Roman"/>
          <w:sz w:val="24"/>
          <w:szCs w:val="24"/>
        </w:rPr>
      </w:pPr>
      <w:r w:rsidRPr="000962A2">
        <w:rPr>
          <w:rFonts w:ascii="Times New Roman" w:hAnsi="Times New Roman" w:cs="Times New Roman"/>
          <w:sz w:val="24"/>
          <w:szCs w:val="24"/>
        </w:rPr>
        <w:t>Организация образовательного процесса включает в себя следующие направления:</w:t>
      </w:r>
    </w:p>
    <w:p w:rsidR="005B25A7" w:rsidRPr="000962A2" w:rsidRDefault="005B25A7" w:rsidP="007861B5">
      <w:pPr>
        <w:tabs>
          <w:tab w:val="left" w:pos="1549"/>
        </w:tabs>
        <w:spacing w:after="0" w:line="240" w:lineRule="auto"/>
        <w:rPr>
          <w:rFonts w:ascii="Times New Roman" w:hAnsi="Times New Roman" w:cs="Times New Roman"/>
          <w:sz w:val="24"/>
          <w:szCs w:val="24"/>
        </w:rPr>
      </w:pPr>
      <w:r w:rsidRPr="000962A2">
        <w:rPr>
          <w:rFonts w:ascii="Times New Roman" w:hAnsi="Times New Roman" w:cs="Times New Roman"/>
          <w:sz w:val="24"/>
          <w:szCs w:val="24"/>
        </w:rPr>
        <w:t>1. Создание предметно-развивающей среды, способствующей всестороннему развитию личности ребенка.</w:t>
      </w:r>
    </w:p>
    <w:p w:rsidR="005B25A7" w:rsidRPr="000962A2" w:rsidRDefault="005B25A7" w:rsidP="007861B5">
      <w:pPr>
        <w:tabs>
          <w:tab w:val="left" w:pos="1549"/>
        </w:tabs>
        <w:spacing w:after="0" w:line="240" w:lineRule="auto"/>
        <w:rPr>
          <w:rFonts w:ascii="Times New Roman" w:hAnsi="Times New Roman" w:cs="Times New Roman"/>
          <w:sz w:val="24"/>
          <w:szCs w:val="24"/>
        </w:rPr>
      </w:pPr>
      <w:r w:rsidRPr="000962A2">
        <w:rPr>
          <w:rFonts w:ascii="Times New Roman" w:hAnsi="Times New Roman" w:cs="Times New Roman"/>
          <w:sz w:val="24"/>
          <w:szCs w:val="24"/>
        </w:rPr>
        <w:t>2. Организация педагогического процесса в соответствии с требованиями государственного образовательного стандарта, программ, реализуемых в  детском саду и социального заказа.</w:t>
      </w:r>
    </w:p>
    <w:p w:rsidR="005B25A7" w:rsidRPr="000962A2" w:rsidRDefault="005B25A7" w:rsidP="007861B5">
      <w:pPr>
        <w:tabs>
          <w:tab w:val="left" w:pos="1549"/>
        </w:tabs>
        <w:spacing w:after="0" w:line="240" w:lineRule="auto"/>
        <w:rPr>
          <w:rFonts w:ascii="Times New Roman" w:hAnsi="Times New Roman" w:cs="Times New Roman"/>
          <w:sz w:val="24"/>
          <w:szCs w:val="24"/>
        </w:rPr>
      </w:pPr>
      <w:r w:rsidRPr="000962A2">
        <w:rPr>
          <w:rFonts w:ascii="Times New Roman" w:hAnsi="Times New Roman" w:cs="Times New Roman"/>
          <w:sz w:val="24"/>
          <w:szCs w:val="24"/>
        </w:rPr>
        <w:t>3. Формирование в образовательном процессе всесторонне развитой творческой личности ребенка.</w:t>
      </w:r>
    </w:p>
    <w:p w:rsidR="005B25A7" w:rsidRPr="000962A2" w:rsidRDefault="005B25A7" w:rsidP="007861B5">
      <w:pPr>
        <w:tabs>
          <w:tab w:val="left" w:pos="1549"/>
        </w:tabs>
        <w:spacing w:after="0" w:line="240" w:lineRule="auto"/>
        <w:rPr>
          <w:rFonts w:ascii="Times New Roman" w:eastAsia="Calibri" w:hAnsi="Times New Roman" w:cs="Times New Roman"/>
          <w:b/>
          <w:sz w:val="24"/>
          <w:szCs w:val="24"/>
          <w:lang w:eastAsia="ru-RU"/>
        </w:rPr>
      </w:pPr>
      <w:r w:rsidRPr="000962A2">
        <w:rPr>
          <w:rFonts w:ascii="Times New Roman" w:hAnsi="Times New Roman" w:cs="Times New Roman"/>
          <w:sz w:val="24"/>
          <w:szCs w:val="24"/>
        </w:rPr>
        <w:t>4. Обеспечение самореализации детей в разных видах деятельности (познавательной, речевой, музыкальной, изобразительной и.т.д.)</w:t>
      </w:r>
    </w:p>
    <w:p w:rsidR="005B25A7" w:rsidRPr="000962A2" w:rsidRDefault="005B25A7" w:rsidP="007861B5">
      <w:pPr>
        <w:pStyle w:val="a3"/>
        <w:spacing w:before="0" w:beforeAutospacing="0" w:after="0" w:afterAutospacing="0"/>
        <w:jc w:val="both"/>
      </w:pPr>
      <w:r w:rsidRPr="000962A2">
        <w:t>5. Развитие социального и правового сознания у детей. Соответствует принципу развивающего обучения, целью которого является развитие ребенка;</w:t>
      </w:r>
    </w:p>
    <w:p w:rsidR="005B25A7" w:rsidRPr="000962A2" w:rsidRDefault="005B25A7" w:rsidP="007861B5">
      <w:pPr>
        <w:pStyle w:val="a3"/>
        <w:spacing w:before="0" w:beforeAutospacing="0" w:after="0" w:afterAutospacing="0"/>
        <w:jc w:val="both"/>
      </w:pPr>
      <w:r w:rsidRPr="000962A2">
        <w:t>В соответствии с современной научной концепцией о признании самоценности дошкольного периода на первый план выдвигается развивающая функция образования, обеспечивающая становление личности ребенка и раскрывающая функции образования, а также его индивидуальные особенности.</w:t>
      </w:r>
    </w:p>
    <w:p w:rsidR="005B25A7" w:rsidRPr="000962A2" w:rsidRDefault="005B25A7" w:rsidP="007861B5">
      <w:pPr>
        <w:spacing w:after="0" w:line="240" w:lineRule="auto"/>
        <w:ind w:right="317"/>
        <w:jc w:val="both"/>
        <w:rPr>
          <w:rFonts w:ascii="Times New Roman" w:eastAsia="Calibri" w:hAnsi="Times New Roman" w:cs="Times New Roman"/>
          <w:color w:val="000000"/>
          <w:sz w:val="24"/>
          <w:szCs w:val="24"/>
          <w:lang w:eastAsia="ru-RU"/>
        </w:rPr>
      </w:pPr>
      <w:r w:rsidRPr="000962A2">
        <w:rPr>
          <w:rFonts w:ascii="Times New Roman" w:eastAsia="Calibri" w:hAnsi="Times New Roman" w:cs="Times New Roman"/>
          <w:sz w:val="24"/>
          <w:szCs w:val="24"/>
          <w:lang w:eastAsia="ru-RU"/>
        </w:rPr>
        <w:t>В группе компенсирующей направленности образовательная деятельность осуществляется в соответствии с адаптированной основной образовательной программой для детей с  ЗПР и РАС.</w:t>
      </w:r>
    </w:p>
    <w:p w:rsidR="005B25A7" w:rsidRPr="000962A2" w:rsidRDefault="005B25A7" w:rsidP="007861B5">
      <w:pPr>
        <w:spacing w:after="0" w:line="240" w:lineRule="auto"/>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Образовательная нагрузка регламентирована:2 раза в неделю (заняти</w:t>
      </w:r>
      <w:r w:rsidR="00485FDA" w:rsidRPr="000962A2">
        <w:rPr>
          <w:rFonts w:ascii="Times New Roman" w:eastAsia="Calibri" w:hAnsi="Times New Roman" w:cs="Times New Roman"/>
          <w:sz w:val="24"/>
          <w:szCs w:val="24"/>
          <w:lang w:eastAsia="ru-RU"/>
        </w:rPr>
        <w:t>е  с ребёнком  4-5 лет</w:t>
      </w:r>
      <w:r w:rsidRPr="000962A2">
        <w:rPr>
          <w:rFonts w:ascii="Times New Roman" w:eastAsia="Calibri" w:hAnsi="Times New Roman" w:cs="Times New Roman"/>
          <w:sz w:val="24"/>
          <w:szCs w:val="24"/>
          <w:lang w:eastAsia="ru-RU"/>
        </w:rPr>
        <w:t>)</w:t>
      </w:r>
      <w:r w:rsidR="00485FDA" w:rsidRPr="000962A2">
        <w:rPr>
          <w:rFonts w:ascii="Times New Roman" w:eastAsia="Calibri" w:hAnsi="Times New Roman" w:cs="Times New Roman"/>
          <w:sz w:val="24"/>
          <w:szCs w:val="24"/>
          <w:lang w:eastAsia="ru-RU"/>
        </w:rPr>
        <w:t>, 2 раза в неделю -1 занятие+1инд. работа(занятие  с детьми  5-6 лет),</w:t>
      </w:r>
      <w:r w:rsidRPr="000962A2">
        <w:rPr>
          <w:rFonts w:ascii="Times New Roman" w:eastAsia="Calibri" w:hAnsi="Times New Roman" w:cs="Times New Roman"/>
          <w:sz w:val="24"/>
          <w:szCs w:val="24"/>
          <w:lang w:eastAsia="ru-RU"/>
        </w:rPr>
        <w:t>.</w:t>
      </w:r>
      <w:r w:rsidR="00485FDA" w:rsidRPr="000962A2">
        <w:rPr>
          <w:rFonts w:ascii="Times New Roman" w:eastAsia="Calibri" w:hAnsi="Times New Roman" w:cs="Times New Roman"/>
          <w:sz w:val="24"/>
          <w:szCs w:val="24"/>
          <w:lang w:eastAsia="ru-RU"/>
        </w:rPr>
        <w:t xml:space="preserve"> </w:t>
      </w:r>
      <w:r w:rsidR="008D1106" w:rsidRPr="000962A2">
        <w:rPr>
          <w:rFonts w:ascii="Times New Roman" w:eastAsia="Calibri" w:hAnsi="Times New Roman" w:cs="Times New Roman"/>
          <w:sz w:val="24"/>
          <w:szCs w:val="24"/>
          <w:lang w:eastAsia="ru-RU"/>
        </w:rPr>
        <w:t>2</w:t>
      </w:r>
      <w:r w:rsidR="00485FDA" w:rsidRPr="000962A2">
        <w:rPr>
          <w:rFonts w:ascii="Times New Roman" w:eastAsia="Calibri" w:hAnsi="Times New Roman" w:cs="Times New Roman"/>
          <w:sz w:val="24"/>
          <w:szCs w:val="24"/>
          <w:lang w:eastAsia="ru-RU"/>
        </w:rPr>
        <w:t xml:space="preserve"> раз в неделю (занятие  с ребёнком  6-7 лет) </w:t>
      </w:r>
      <w:r w:rsidRPr="000962A2">
        <w:rPr>
          <w:rFonts w:ascii="Times New Roman" w:eastAsia="Calibri" w:hAnsi="Times New Roman" w:cs="Times New Roman"/>
          <w:sz w:val="24"/>
          <w:szCs w:val="24"/>
          <w:lang w:eastAsia="ru-RU"/>
        </w:rPr>
        <w:t xml:space="preserve"> </w:t>
      </w:r>
    </w:p>
    <w:p w:rsidR="005B25A7" w:rsidRPr="000962A2" w:rsidRDefault="005B25A7" w:rsidP="007861B5">
      <w:pPr>
        <w:spacing w:after="0" w:line="240" w:lineRule="auto"/>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 xml:space="preserve">Корректировка образовательного маршрута осуществляется в соответствии с индивидуальным развитием ребенка. </w:t>
      </w:r>
    </w:p>
    <w:p w:rsidR="005B25A7" w:rsidRPr="000962A2" w:rsidRDefault="005B25A7" w:rsidP="007861B5">
      <w:pPr>
        <w:spacing w:after="0" w:line="240" w:lineRule="auto"/>
        <w:jc w:val="both"/>
        <w:rPr>
          <w:rFonts w:ascii="Times New Roman" w:eastAsia="Calibri" w:hAnsi="Times New Roman" w:cs="Times New Roman"/>
          <w:sz w:val="24"/>
          <w:szCs w:val="24"/>
          <w:lang w:eastAsia="ru-RU"/>
        </w:rPr>
      </w:pPr>
      <w:r w:rsidRPr="000962A2">
        <w:rPr>
          <w:rFonts w:ascii="Times New Roman" w:eastAsia="Calibri" w:hAnsi="Times New Roman" w:cs="Times New Roman"/>
          <w:sz w:val="24"/>
          <w:szCs w:val="24"/>
          <w:lang w:eastAsia="ru-RU"/>
        </w:rPr>
        <w:t>Динамика отслеживается в группе компенсирующего вида 3 раза в год. При осуществлении образовательной деятельности учитывается состояние здоровье ребенка, его самочувствие.</w:t>
      </w:r>
    </w:p>
    <w:p w:rsidR="002B36A8" w:rsidRDefault="002B36A8" w:rsidP="00485FDA">
      <w:pPr>
        <w:tabs>
          <w:tab w:val="left" w:pos="1549"/>
        </w:tabs>
        <w:spacing w:after="0" w:line="240" w:lineRule="auto"/>
        <w:rPr>
          <w:rFonts w:ascii="Times New Roman" w:eastAsia="Calibri" w:hAnsi="Times New Roman" w:cs="Times New Roman"/>
          <w:b/>
          <w:sz w:val="24"/>
          <w:szCs w:val="24"/>
          <w:lang w:eastAsia="ru-RU"/>
        </w:rPr>
      </w:pPr>
    </w:p>
    <w:p w:rsidR="00485FDA" w:rsidRPr="000962A2" w:rsidRDefault="00485FDA" w:rsidP="00485FDA">
      <w:pPr>
        <w:tabs>
          <w:tab w:val="left" w:pos="1549"/>
        </w:tabs>
        <w:spacing w:after="0" w:line="240" w:lineRule="auto"/>
        <w:rPr>
          <w:rFonts w:ascii="Times New Roman" w:eastAsia="Calibri" w:hAnsi="Times New Roman" w:cs="Times New Roman"/>
          <w:b/>
          <w:sz w:val="24"/>
          <w:szCs w:val="24"/>
          <w:lang w:eastAsia="ru-RU"/>
        </w:rPr>
      </w:pPr>
      <w:r w:rsidRPr="000962A2">
        <w:rPr>
          <w:rFonts w:ascii="Times New Roman" w:eastAsia="Calibri" w:hAnsi="Times New Roman" w:cs="Times New Roman"/>
          <w:b/>
          <w:sz w:val="24"/>
          <w:szCs w:val="24"/>
          <w:lang w:eastAsia="ru-RU"/>
        </w:rPr>
        <w:t>1.8.Планируемые результаты освоения Программы</w:t>
      </w:r>
    </w:p>
    <w:p w:rsidR="00485FDA" w:rsidRPr="000962A2" w:rsidRDefault="00485FDA" w:rsidP="00485FDA">
      <w:pPr>
        <w:spacing w:after="0" w:line="240" w:lineRule="auto"/>
        <w:jc w:val="center"/>
        <w:rPr>
          <w:rFonts w:ascii="Times New Roman" w:eastAsia="Calibri" w:hAnsi="Times New Roman" w:cs="Times New Roman"/>
          <w:b/>
          <w:sz w:val="24"/>
          <w:szCs w:val="24"/>
          <w:lang w:eastAsia="ru-RU"/>
        </w:rPr>
      </w:pPr>
    </w:p>
    <w:p w:rsidR="00485FDA" w:rsidRPr="000962A2" w:rsidRDefault="00485FDA" w:rsidP="00485FDA">
      <w:pPr>
        <w:pStyle w:val="c0"/>
        <w:shd w:val="clear" w:color="auto" w:fill="FFFFFF"/>
        <w:spacing w:before="0" w:beforeAutospacing="0" w:after="0" w:afterAutospacing="0"/>
        <w:jc w:val="both"/>
        <w:rPr>
          <w:rFonts w:ascii="Calibri" w:hAnsi="Calibri"/>
          <w:color w:val="000000"/>
        </w:rPr>
      </w:pPr>
      <w:r w:rsidRPr="000962A2">
        <w:rPr>
          <w:rStyle w:val="c3"/>
          <w:color w:val="000000"/>
        </w:rPr>
        <w:t>Планируемые результаты освоения Программы предусмотрены в ряде целевых ориентиров.</w:t>
      </w:r>
    </w:p>
    <w:p w:rsidR="00485FDA" w:rsidRPr="000962A2" w:rsidRDefault="00485FDA" w:rsidP="00485FDA">
      <w:pPr>
        <w:pStyle w:val="c0"/>
        <w:shd w:val="clear" w:color="auto" w:fill="FFFFFF"/>
        <w:spacing w:before="0" w:beforeAutospacing="0" w:after="0" w:afterAutospacing="0"/>
        <w:jc w:val="both"/>
        <w:rPr>
          <w:rFonts w:ascii="Calibri" w:hAnsi="Calibri"/>
          <w:color w:val="000000"/>
        </w:rPr>
      </w:pPr>
      <w:r w:rsidRPr="000962A2">
        <w:rPr>
          <w:rStyle w:val="c9"/>
          <w:b/>
          <w:bCs/>
          <w:color w:val="000000"/>
        </w:rPr>
        <w:t>1.8.1. Целевые ориентиры освоения Программы детьми с ЗПР (1 этап обучения)</w:t>
      </w:r>
    </w:p>
    <w:p w:rsidR="00485FDA" w:rsidRPr="000962A2" w:rsidRDefault="00485FDA" w:rsidP="00485FDA">
      <w:pPr>
        <w:pStyle w:val="c0"/>
        <w:shd w:val="clear" w:color="auto" w:fill="FFFFFF"/>
        <w:spacing w:before="0" w:beforeAutospacing="0" w:after="0" w:afterAutospacing="0"/>
        <w:ind w:firstLine="710"/>
        <w:jc w:val="both"/>
        <w:rPr>
          <w:rFonts w:ascii="Calibri" w:hAnsi="Calibri"/>
          <w:color w:val="000000"/>
        </w:rPr>
      </w:pPr>
      <w:r w:rsidRPr="000962A2">
        <w:rPr>
          <w:rStyle w:val="c9"/>
          <w:b/>
          <w:bCs/>
          <w:color w:val="000000"/>
        </w:rPr>
        <w:t>Речевое развитие</w:t>
      </w:r>
    </w:p>
    <w:p w:rsidR="00485FDA" w:rsidRPr="000962A2" w:rsidRDefault="00485FDA" w:rsidP="00485FDA">
      <w:pPr>
        <w:pStyle w:val="c0"/>
        <w:shd w:val="clear" w:color="auto" w:fill="FFFFFF"/>
        <w:spacing w:before="0" w:beforeAutospacing="0" w:after="0" w:afterAutospacing="0"/>
        <w:ind w:firstLine="710"/>
        <w:jc w:val="both"/>
        <w:rPr>
          <w:rFonts w:ascii="Calibri" w:hAnsi="Calibri"/>
          <w:color w:val="000000"/>
        </w:rPr>
      </w:pPr>
      <w:r w:rsidRPr="000962A2">
        <w:rPr>
          <w:rStyle w:val="c3"/>
          <w:color w:val="000000"/>
        </w:rPr>
        <w:t>Возможные достижения ребенка:</w:t>
      </w:r>
    </w:p>
    <w:p w:rsidR="00485FDA" w:rsidRPr="000962A2" w:rsidRDefault="00485FDA" w:rsidP="00485FDA">
      <w:pPr>
        <w:pStyle w:val="c0"/>
        <w:shd w:val="clear" w:color="auto" w:fill="FFFFFF"/>
        <w:spacing w:before="0" w:beforeAutospacing="0" w:after="0" w:afterAutospacing="0"/>
        <w:ind w:firstLine="710"/>
        <w:jc w:val="both"/>
        <w:rPr>
          <w:rFonts w:ascii="Calibri" w:hAnsi="Calibri"/>
          <w:color w:val="000000"/>
        </w:rPr>
      </w:pPr>
      <w:r w:rsidRPr="000962A2">
        <w:rPr>
          <w:rStyle w:val="c3"/>
          <w:color w:val="000000"/>
        </w:rPr>
        <w:t>- способен к устойчивому эмоциональному контакту со взрослым и сверстниками;</w:t>
      </w:r>
    </w:p>
    <w:p w:rsidR="00485FDA" w:rsidRPr="000962A2" w:rsidRDefault="00485FDA" w:rsidP="00485FDA">
      <w:pPr>
        <w:pStyle w:val="c0"/>
        <w:shd w:val="clear" w:color="auto" w:fill="FFFFFF"/>
        <w:spacing w:before="0" w:beforeAutospacing="0" w:after="0" w:afterAutospacing="0"/>
        <w:ind w:firstLine="710"/>
        <w:jc w:val="both"/>
        <w:rPr>
          <w:rFonts w:ascii="Calibri" w:hAnsi="Calibri"/>
          <w:color w:val="000000"/>
        </w:rPr>
      </w:pPr>
      <w:r w:rsidRPr="000962A2">
        <w:rPr>
          <w:rStyle w:val="c3"/>
          <w:color w:val="000000"/>
        </w:rPr>
        <w:t>- проявляет речевую активность, способность взаимодействовать с окружающими, желание общаться с помощью слова и жеста;</w:t>
      </w:r>
    </w:p>
    <w:p w:rsidR="00485FDA" w:rsidRPr="000962A2" w:rsidRDefault="00485FDA" w:rsidP="00485FDA">
      <w:pPr>
        <w:pStyle w:val="c0"/>
        <w:shd w:val="clear" w:color="auto" w:fill="FFFFFF"/>
        <w:spacing w:before="0" w:beforeAutospacing="0" w:after="0" w:afterAutospacing="0"/>
        <w:ind w:firstLine="710"/>
        <w:jc w:val="both"/>
        <w:rPr>
          <w:rFonts w:ascii="Calibri" w:hAnsi="Calibri"/>
          <w:color w:val="000000"/>
        </w:rPr>
      </w:pPr>
      <w:r w:rsidRPr="000962A2">
        <w:rPr>
          <w:rStyle w:val="c3"/>
          <w:color w:val="000000"/>
        </w:rPr>
        <w:t>- понимает названия предметов, действий, встречающихся в повседневной речи;</w:t>
      </w:r>
    </w:p>
    <w:p w:rsidR="00485FDA" w:rsidRPr="000962A2" w:rsidRDefault="00485FDA" w:rsidP="00485FDA">
      <w:pPr>
        <w:pStyle w:val="c0"/>
        <w:shd w:val="clear" w:color="auto" w:fill="FFFFFF"/>
        <w:spacing w:before="0" w:beforeAutospacing="0" w:after="0" w:afterAutospacing="0"/>
        <w:ind w:firstLine="710"/>
        <w:jc w:val="both"/>
        <w:rPr>
          <w:rFonts w:ascii="Calibri" w:hAnsi="Calibri"/>
          <w:color w:val="000000"/>
        </w:rPr>
      </w:pPr>
      <w:r w:rsidRPr="000962A2">
        <w:rPr>
          <w:rStyle w:val="c3"/>
          <w:color w:val="000000"/>
        </w:rPr>
        <w:t>- понимает и выполняет элементарные словесные инструкции;</w:t>
      </w:r>
    </w:p>
    <w:p w:rsidR="00485FDA" w:rsidRPr="000962A2" w:rsidRDefault="00485FDA" w:rsidP="00485FDA">
      <w:pPr>
        <w:pStyle w:val="c0"/>
        <w:shd w:val="clear" w:color="auto" w:fill="FFFFFF"/>
        <w:spacing w:before="0" w:beforeAutospacing="0" w:after="0" w:afterAutospacing="0"/>
        <w:ind w:firstLine="710"/>
        <w:jc w:val="both"/>
        <w:rPr>
          <w:rFonts w:ascii="Calibri" w:hAnsi="Calibri"/>
          <w:color w:val="000000"/>
        </w:rPr>
      </w:pPr>
      <w:r w:rsidRPr="000962A2">
        <w:rPr>
          <w:rStyle w:val="c3"/>
          <w:color w:val="000000"/>
        </w:rPr>
        <w:t>- различает лексические значения слов и грамматических форм слова;</w:t>
      </w:r>
    </w:p>
    <w:p w:rsidR="00485FDA" w:rsidRPr="000962A2" w:rsidRDefault="00485FDA" w:rsidP="00485FDA">
      <w:pPr>
        <w:pStyle w:val="c0"/>
        <w:shd w:val="clear" w:color="auto" w:fill="FFFFFF"/>
        <w:spacing w:before="0" w:beforeAutospacing="0" w:after="0" w:afterAutospacing="0"/>
        <w:ind w:firstLine="710"/>
        <w:jc w:val="both"/>
        <w:rPr>
          <w:rFonts w:ascii="Calibri" w:hAnsi="Calibri"/>
          <w:color w:val="000000"/>
        </w:rPr>
      </w:pPr>
      <w:r w:rsidRPr="000962A2">
        <w:rPr>
          <w:rStyle w:val="c3"/>
          <w:color w:val="000000"/>
        </w:rPr>
        <w:t>-называет действия, предметы, изображенные на картинке, участвует в элементарном диалоге (отвечает на вопросы после прочтения сказки, используя слова, которые могут добавляться жестами);</w:t>
      </w:r>
    </w:p>
    <w:p w:rsidR="00485FDA" w:rsidRPr="000962A2" w:rsidRDefault="00485FDA" w:rsidP="00485FDA">
      <w:pPr>
        <w:pStyle w:val="c0"/>
        <w:shd w:val="clear" w:color="auto" w:fill="FFFFFF"/>
        <w:spacing w:before="0" w:beforeAutospacing="0" w:after="0" w:afterAutospacing="0"/>
        <w:ind w:firstLine="710"/>
        <w:jc w:val="both"/>
        <w:rPr>
          <w:rFonts w:ascii="Calibri" w:hAnsi="Calibri"/>
          <w:color w:val="000000"/>
        </w:rPr>
      </w:pPr>
      <w:r w:rsidRPr="000962A2">
        <w:rPr>
          <w:rStyle w:val="c3"/>
          <w:color w:val="000000"/>
        </w:rPr>
        <w:lastRenderedPageBreak/>
        <w:t>- воспроизводит звукослоговую структуру двухсложных слов, состоящих из открытых, закрытых слогов, с ударением на гласном звуке.</w:t>
      </w:r>
    </w:p>
    <w:p w:rsidR="00485FDA" w:rsidRPr="000962A2" w:rsidRDefault="00485FDA" w:rsidP="00485FDA">
      <w:pPr>
        <w:pStyle w:val="c0"/>
        <w:shd w:val="clear" w:color="auto" w:fill="FFFFFF"/>
        <w:spacing w:before="0" w:beforeAutospacing="0" w:after="0" w:afterAutospacing="0"/>
        <w:ind w:firstLine="710"/>
        <w:jc w:val="both"/>
        <w:rPr>
          <w:rFonts w:ascii="Calibri" w:hAnsi="Calibri"/>
          <w:color w:val="000000"/>
        </w:rPr>
      </w:pPr>
      <w:r w:rsidRPr="000962A2">
        <w:rPr>
          <w:rStyle w:val="c9"/>
          <w:b/>
          <w:bCs/>
          <w:color w:val="000000"/>
        </w:rPr>
        <w:t>Социально-коммуникативное развитие.</w:t>
      </w:r>
    </w:p>
    <w:p w:rsidR="00485FDA" w:rsidRPr="000962A2" w:rsidRDefault="00485FDA" w:rsidP="00485FDA">
      <w:pPr>
        <w:pStyle w:val="c0"/>
        <w:shd w:val="clear" w:color="auto" w:fill="FFFFFF"/>
        <w:spacing w:before="0" w:beforeAutospacing="0" w:after="0" w:afterAutospacing="0"/>
        <w:ind w:firstLine="710"/>
        <w:jc w:val="both"/>
        <w:rPr>
          <w:rFonts w:ascii="Calibri" w:hAnsi="Calibri"/>
          <w:color w:val="000000"/>
        </w:rPr>
      </w:pPr>
      <w:r w:rsidRPr="000962A2">
        <w:rPr>
          <w:rStyle w:val="c3"/>
          <w:color w:val="000000"/>
        </w:rPr>
        <w:t>Возможные достижения ребенка:</w:t>
      </w:r>
    </w:p>
    <w:p w:rsidR="00485FDA" w:rsidRPr="000962A2" w:rsidRDefault="00485FDA" w:rsidP="00485FDA">
      <w:pPr>
        <w:pStyle w:val="c0"/>
        <w:shd w:val="clear" w:color="auto" w:fill="FFFFFF"/>
        <w:spacing w:before="0" w:beforeAutospacing="0" w:after="0" w:afterAutospacing="0"/>
        <w:ind w:firstLine="710"/>
        <w:jc w:val="both"/>
        <w:rPr>
          <w:rFonts w:ascii="Calibri" w:hAnsi="Calibri"/>
          <w:color w:val="000000"/>
        </w:rPr>
      </w:pPr>
      <w:r w:rsidRPr="000962A2">
        <w:rPr>
          <w:rStyle w:val="c3"/>
          <w:color w:val="000000"/>
        </w:rPr>
        <w:t>- 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w:t>
      </w:r>
    </w:p>
    <w:p w:rsidR="00485FDA" w:rsidRPr="000962A2" w:rsidRDefault="00485FDA" w:rsidP="00485FDA">
      <w:pPr>
        <w:pStyle w:val="c0"/>
        <w:shd w:val="clear" w:color="auto" w:fill="FFFFFF"/>
        <w:spacing w:before="0" w:beforeAutospacing="0" w:after="0" w:afterAutospacing="0"/>
        <w:ind w:firstLine="710"/>
        <w:jc w:val="both"/>
        <w:rPr>
          <w:rFonts w:ascii="Calibri" w:hAnsi="Calibri"/>
          <w:color w:val="000000"/>
        </w:rPr>
      </w:pPr>
      <w:r w:rsidRPr="000962A2">
        <w:rPr>
          <w:rStyle w:val="c3"/>
          <w:color w:val="000000"/>
        </w:rPr>
        <w:t>- пытается соблюдать в игре элементарные правила;</w:t>
      </w:r>
    </w:p>
    <w:p w:rsidR="00485FDA" w:rsidRPr="000962A2" w:rsidRDefault="00485FDA" w:rsidP="00485FDA">
      <w:pPr>
        <w:pStyle w:val="c0"/>
        <w:shd w:val="clear" w:color="auto" w:fill="FFFFFF"/>
        <w:spacing w:before="0" w:beforeAutospacing="0" w:after="0" w:afterAutospacing="0"/>
        <w:ind w:firstLine="710"/>
        <w:jc w:val="both"/>
        <w:rPr>
          <w:rFonts w:ascii="Calibri" w:hAnsi="Calibri"/>
          <w:color w:val="000000"/>
        </w:rPr>
      </w:pPr>
      <w:r w:rsidRPr="000962A2">
        <w:rPr>
          <w:rStyle w:val="c3"/>
          <w:color w:val="000000"/>
        </w:rPr>
        <w:t>- проявляет интерес к действиям других детей, может им подражать;</w:t>
      </w:r>
    </w:p>
    <w:p w:rsidR="00485FDA" w:rsidRPr="000962A2" w:rsidRDefault="00485FDA" w:rsidP="00485FDA">
      <w:pPr>
        <w:pStyle w:val="c0"/>
        <w:shd w:val="clear" w:color="auto" w:fill="FFFFFF"/>
        <w:spacing w:before="0" w:beforeAutospacing="0" w:after="0" w:afterAutospacing="0"/>
        <w:ind w:firstLine="710"/>
        <w:jc w:val="both"/>
        <w:rPr>
          <w:rFonts w:ascii="Calibri" w:hAnsi="Calibri"/>
          <w:color w:val="000000"/>
        </w:rPr>
      </w:pPr>
      <w:r w:rsidRPr="000962A2">
        <w:rPr>
          <w:rStyle w:val="c3"/>
          <w:color w:val="000000"/>
        </w:rPr>
        <w:t>- ориентируется на просьбы и требования взрослого (убрать игрушки, помочь сверстнику, поделиться игрушками и т.п.);</w:t>
      </w:r>
    </w:p>
    <w:p w:rsidR="00485FDA" w:rsidRPr="000962A2" w:rsidRDefault="00485FDA" w:rsidP="00485FDA">
      <w:pPr>
        <w:pStyle w:val="c0"/>
        <w:shd w:val="clear" w:color="auto" w:fill="FFFFFF"/>
        <w:spacing w:before="0" w:beforeAutospacing="0" w:after="0" w:afterAutospacing="0"/>
        <w:ind w:firstLine="710"/>
        <w:jc w:val="both"/>
        <w:rPr>
          <w:rFonts w:ascii="Calibri" w:hAnsi="Calibri"/>
          <w:color w:val="000000"/>
        </w:rPr>
      </w:pPr>
      <w:r w:rsidRPr="000962A2">
        <w:rPr>
          <w:rStyle w:val="c3"/>
          <w:color w:val="000000"/>
        </w:rPr>
        <w:t>- замечает несоответствие поведения других детей требованиям взрослого;</w:t>
      </w:r>
    </w:p>
    <w:p w:rsidR="00485FDA" w:rsidRPr="000962A2" w:rsidRDefault="00485FDA" w:rsidP="00485FDA">
      <w:pPr>
        <w:pStyle w:val="c0"/>
        <w:shd w:val="clear" w:color="auto" w:fill="FFFFFF"/>
        <w:spacing w:before="0" w:beforeAutospacing="0" w:after="0" w:afterAutospacing="0"/>
        <w:ind w:firstLine="710"/>
        <w:jc w:val="both"/>
        <w:rPr>
          <w:rFonts w:ascii="Calibri" w:hAnsi="Calibri"/>
          <w:color w:val="000000"/>
        </w:rPr>
      </w:pPr>
      <w:r w:rsidRPr="000962A2">
        <w:rPr>
          <w:rStyle w:val="c3"/>
          <w:color w:val="000000"/>
        </w:rPr>
        <w:t>- может заниматься, не отвлекаясь в течение пяти-десяти минут;</w:t>
      </w:r>
    </w:p>
    <w:p w:rsidR="00485FDA" w:rsidRPr="000962A2" w:rsidRDefault="00485FDA" w:rsidP="00485FDA">
      <w:pPr>
        <w:pStyle w:val="c0"/>
        <w:shd w:val="clear" w:color="auto" w:fill="FFFFFF"/>
        <w:spacing w:before="0" w:beforeAutospacing="0" w:after="0" w:afterAutospacing="0"/>
        <w:ind w:firstLine="710"/>
        <w:jc w:val="both"/>
        <w:rPr>
          <w:rFonts w:ascii="Calibri" w:hAnsi="Calibri"/>
          <w:color w:val="000000"/>
        </w:rPr>
      </w:pPr>
      <w:r w:rsidRPr="000962A2">
        <w:rPr>
          <w:rStyle w:val="c3"/>
          <w:color w:val="000000"/>
        </w:rPr>
        <w:t>- обладает элементарными представлениями о родственных отношениях в семье и о своей</w:t>
      </w:r>
    </w:p>
    <w:p w:rsidR="00485FDA" w:rsidRPr="000962A2" w:rsidRDefault="00485FDA" w:rsidP="00485FDA">
      <w:pPr>
        <w:pStyle w:val="c0"/>
        <w:shd w:val="clear" w:color="auto" w:fill="FFFFFF"/>
        <w:spacing w:before="0" w:beforeAutospacing="0" w:after="0" w:afterAutospacing="0"/>
        <w:ind w:firstLine="710"/>
        <w:jc w:val="both"/>
        <w:rPr>
          <w:rFonts w:ascii="Calibri" w:hAnsi="Calibri"/>
          <w:color w:val="000000"/>
        </w:rPr>
      </w:pPr>
      <w:r w:rsidRPr="000962A2">
        <w:rPr>
          <w:rStyle w:val="c3"/>
          <w:color w:val="000000"/>
        </w:rPr>
        <w:t>социальной роли: сын (дочка), внук (внучка), брат (сестра);</w:t>
      </w:r>
    </w:p>
    <w:p w:rsidR="00485FDA" w:rsidRPr="000962A2" w:rsidRDefault="00485FDA" w:rsidP="00485FDA">
      <w:pPr>
        <w:pStyle w:val="c0"/>
        <w:shd w:val="clear" w:color="auto" w:fill="FFFFFF"/>
        <w:spacing w:before="0" w:beforeAutospacing="0" w:after="0" w:afterAutospacing="0"/>
        <w:ind w:firstLine="710"/>
        <w:jc w:val="both"/>
        <w:rPr>
          <w:rFonts w:ascii="Calibri" w:hAnsi="Calibri"/>
          <w:color w:val="000000"/>
        </w:rPr>
      </w:pPr>
      <w:r w:rsidRPr="000962A2">
        <w:rPr>
          <w:rStyle w:val="c3"/>
          <w:color w:val="000000"/>
        </w:rPr>
        <w:t>- выражает интерес и проявляет внимание к различным эмоциональным состояниям человека;</w:t>
      </w:r>
    </w:p>
    <w:p w:rsidR="00485FDA" w:rsidRPr="000962A2" w:rsidRDefault="00485FDA" w:rsidP="00485FDA">
      <w:pPr>
        <w:pStyle w:val="c0"/>
        <w:shd w:val="clear" w:color="auto" w:fill="FFFFFF"/>
        <w:spacing w:before="0" w:beforeAutospacing="0" w:after="0" w:afterAutospacing="0"/>
        <w:ind w:firstLine="710"/>
        <w:jc w:val="both"/>
        <w:rPr>
          <w:rFonts w:ascii="Calibri" w:hAnsi="Calibri"/>
          <w:color w:val="000000"/>
        </w:rPr>
      </w:pPr>
      <w:r w:rsidRPr="000962A2">
        <w:rPr>
          <w:rStyle w:val="c3"/>
          <w:color w:val="000000"/>
        </w:rPr>
        <w:t>- выполняет элементарные орудийные действия в процессе самообслуживания.</w:t>
      </w:r>
    </w:p>
    <w:p w:rsidR="00485FDA" w:rsidRPr="000962A2" w:rsidRDefault="00485FDA" w:rsidP="00485FDA">
      <w:pPr>
        <w:pStyle w:val="c0"/>
        <w:shd w:val="clear" w:color="auto" w:fill="FFFFFF"/>
        <w:spacing w:before="0" w:beforeAutospacing="0" w:after="0" w:afterAutospacing="0"/>
        <w:ind w:firstLine="710"/>
        <w:jc w:val="both"/>
        <w:rPr>
          <w:rFonts w:ascii="Calibri" w:hAnsi="Calibri"/>
          <w:color w:val="000000"/>
        </w:rPr>
      </w:pPr>
      <w:r w:rsidRPr="000962A2">
        <w:rPr>
          <w:rStyle w:val="c9"/>
          <w:b/>
          <w:bCs/>
          <w:color w:val="000000"/>
        </w:rPr>
        <w:t>Познавательное развитие</w:t>
      </w:r>
    </w:p>
    <w:p w:rsidR="00485FDA" w:rsidRPr="000962A2" w:rsidRDefault="00485FDA" w:rsidP="00485FDA">
      <w:pPr>
        <w:pStyle w:val="c0"/>
        <w:shd w:val="clear" w:color="auto" w:fill="FFFFFF"/>
        <w:spacing w:before="0" w:beforeAutospacing="0" w:after="0" w:afterAutospacing="0"/>
        <w:ind w:firstLine="710"/>
        <w:jc w:val="both"/>
        <w:rPr>
          <w:rFonts w:ascii="Calibri" w:hAnsi="Calibri"/>
          <w:color w:val="000000"/>
        </w:rPr>
      </w:pPr>
      <w:r w:rsidRPr="000962A2">
        <w:rPr>
          <w:rStyle w:val="c3"/>
          <w:color w:val="000000"/>
        </w:rPr>
        <w:t>Возможные достижения ребенка:</w:t>
      </w:r>
    </w:p>
    <w:p w:rsidR="00485FDA" w:rsidRPr="000962A2" w:rsidRDefault="00485FDA" w:rsidP="00485FDA">
      <w:pPr>
        <w:pStyle w:val="c0"/>
        <w:shd w:val="clear" w:color="auto" w:fill="FFFFFF"/>
        <w:spacing w:before="0" w:beforeAutospacing="0" w:after="0" w:afterAutospacing="0"/>
        <w:ind w:firstLine="710"/>
        <w:jc w:val="both"/>
        <w:rPr>
          <w:rFonts w:ascii="Calibri" w:hAnsi="Calibri"/>
          <w:color w:val="000000"/>
        </w:rPr>
      </w:pPr>
      <w:r w:rsidRPr="000962A2">
        <w:rPr>
          <w:rStyle w:val="c3"/>
          <w:color w:val="000000"/>
        </w:rPr>
        <w:t>- составляет схематическое изображение из двух-трех частей;</w:t>
      </w:r>
    </w:p>
    <w:p w:rsidR="00485FDA" w:rsidRPr="000962A2" w:rsidRDefault="00485FDA" w:rsidP="00485FDA">
      <w:pPr>
        <w:pStyle w:val="c0"/>
        <w:shd w:val="clear" w:color="auto" w:fill="FFFFFF"/>
        <w:spacing w:before="0" w:beforeAutospacing="0" w:after="0" w:afterAutospacing="0"/>
        <w:ind w:firstLine="710"/>
        <w:jc w:val="both"/>
        <w:rPr>
          <w:rFonts w:ascii="Calibri" w:hAnsi="Calibri"/>
          <w:color w:val="000000"/>
        </w:rPr>
      </w:pPr>
      <w:r w:rsidRPr="000962A2">
        <w:rPr>
          <w:rStyle w:val="c3"/>
          <w:color w:val="000000"/>
        </w:rPr>
        <w:t>-создает предметные конструкции из двух-четырех деталей;</w:t>
      </w:r>
    </w:p>
    <w:p w:rsidR="00485FDA" w:rsidRPr="000962A2" w:rsidRDefault="00485FDA" w:rsidP="00485FDA">
      <w:pPr>
        <w:pStyle w:val="c0"/>
        <w:shd w:val="clear" w:color="auto" w:fill="FFFFFF"/>
        <w:spacing w:before="0" w:beforeAutospacing="0" w:after="0" w:afterAutospacing="0"/>
        <w:ind w:firstLine="710"/>
        <w:jc w:val="both"/>
        <w:rPr>
          <w:rFonts w:ascii="Calibri" w:hAnsi="Calibri"/>
          <w:color w:val="000000"/>
        </w:rPr>
      </w:pPr>
      <w:r w:rsidRPr="000962A2">
        <w:rPr>
          <w:rStyle w:val="c3"/>
          <w:color w:val="000000"/>
        </w:rPr>
        <w:t>- показывает по словесной инструкции и может назвать два-четыре основных цвета и две-три формы;</w:t>
      </w:r>
    </w:p>
    <w:p w:rsidR="00485FDA" w:rsidRPr="000962A2" w:rsidRDefault="00485FDA" w:rsidP="00485FDA">
      <w:pPr>
        <w:pStyle w:val="c0"/>
        <w:shd w:val="clear" w:color="auto" w:fill="FFFFFF"/>
        <w:spacing w:before="0" w:beforeAutospacing="0" w:after="0" w:afterAutospacing="0"/>
        <w:ind w:firstLine="710"/>
        <w:jc w:val="both"/>
        <w:rPr>
          <w:rFonts w:ascii="Calibri" w:hAnsi="Calibri"/>
          <w:color w:val="000000"/>
        </w:rPr>
      </w:pPr>
      <w:r w:rsidRPr="000962A2">
        <w:rPr>
          <w:rStyle w:val="c3"/>
          <w:color w:val="000000"/>
        </w:rPr>
        <w:t>- выбирает из трех предметов разной величины «самый большой»(«самый маленький»);</w:t>
      </w:r>
    </w:p>
    <w:p w:rsidR="00485FDA" w:rsidRPr="000962A2" w:rsidRDefault="00485FDA" w:rsidP="00485FDA">
      <w:pPr>
        <w:pStyle w:val="c0"/>
        <w:shd w:val="clear" w:color="auto" w:fill="FFFFFF"/>
        <w:spacing w:before="0" w:beforeAutospacing="0" w:after="0" w:afterAutospacing="0"/>
        <w:ind w:firstLine="710"/>
        <w:jc w:val="both"/>
        <w:rPr>
          <w:rFonts w:ascii="Calibri" w:hAnsi="Calibri"/>
          <w:color w:val="000000"/>
        </w:rPr>
      </w:pPr>
      <w:r w:rsidRPr="000962A2">
        <w:rPr>
          <w:rStyle w:val="c3"/>
          <w:color w:val="000000"/>
        </w:rPr>
        <w:t>- выполняет постройку из трех-четырех кубиков по образцу, показанному взрослым;</w:t>
      </w:r>
    </w:p>
    <w:p w:rsidR="00485FDA" w:rsidRPr="000962A2" w:rsidRDefault="00485FDA" w:rsidP="00485FDA">
      <w:pPr>
        <w:pStyle w:val="c0"/>
        <w:shd w:val="clear" w:color="auto" w:fill="FFFFFF"/>
        <w:spacing w:before="0" w:beforeAutospacing="0" w:after="0" w:afterAutospacing="0"/>
        <w:ind w:firstLine="710"/>
        <w:jc w:val="both"/>
        <w:rPr>
          <w:rFonts w:ascii="Calibri" w:hAnsi="Calibri"/>
          <w:color w:val="000000"/>
        </w:rPr>
      </w:pPr>
      <w:r w:rsidRPr="000962A2">
        <w:rPr>
          <w:rStyle w:val="c3"/>
          <w:color w:val="000000"/>
        </w:rPr>
        <w:t>- обладает навыком элементарной кооперативной деятельности с другими детьми в ходе создания коллективных построек (строим одинаковые постройки, вместе создаем одну и т. п.) с непосредственным участием взрослого;</w:t>
      </w:r>
    </w:p>
    <w:p w:rsidR="00485FDA" w:rsidRPr="000962A2" w:rsidRDefault="00485FDA" w:rsidP="00485FDA">
      <w:pPr>
        <w:pStyle w:val="c0"/>
        <w:shd w:val="clear" w:color="auto" w:fill="FFFFFF"/>
        <w:spacing w:before="0" w:beforeAutospacing="0" w:after="0" w:afterAutospacing="0"/>
        <w:ind w:firstLine="710"/>
        <w:jc w:val="both"/>
        <w:rPr>
          <w:rFonts w:ascii="Calibri" w:hAnsi="Calibri"/>
          <w:color w:val="000000"/>
        </w:rPr>
      </w:pPr>
      <w:r w:rsidRPr="000962A2">
        <w:rPr>
          <w:rStyle w:val="c3"/>
          <w:color w:val="000000"/>
        </w:rPr>
        <w:t>- воспринимает и запоминает инструкцию из трех-четырех слов;</w:t>
      </w:r>
    </w:p>
    <w:p w:rsidR="00485FDA" w:rsidRPr="000962A2" w:rsidRDefault="00485FDA" w:rsidP="00485FDA">
      <w:pPr>
        <w:pStyle w:val="c0"/>
        <w:shd w:val="clear" w:color="auto" w:fill="FFFFFF"/>
        <w:spacing w:before="0" w:beforeAutospacing="0" w:after="0" w:afterAutospacing="0"/>
        <w:ind w:firstLine="710"/>
        <w:jc w:val="both"/>
        <w:rPr>
          <w:rFonts w:ascii="Calibri" w:hAnsi="Calibri"/>
          <w:color w:val="000000"/>
        </w:rPr>
      </w:pPr>
      <w:r w:rsidRPr="000962A2">
        <w:rPr>
          <w:rStyle w:val="c3"/>
          <w:color w:val="000000"/>
        </w:rPr>
        <w:t>- использует в игре предметы-заместители по подражанию;</w:t>
      </w:r>
    </w:p>
    <w:p w:rsidR="00485FDA" w:rsidRPr="000962A2" w:rsidRDefault="00485FDA" w:rsidP="00485FDA">
      <w:pPr>
        <w:pStyle w:val="c0"/>
        <w:shd w:val="clear" w:color="auto" w:fill="FFFFFF"/>
        <w:spacing w:before="0" w:beforeAutospacing="0" w:after="0" w:afterAutospacing="0"/>
        <w:ind w:firstLine="710"/>
        <w:jc w:val="both"/>
        <w:rPr>
          <w:rFonts w:ascii="Calibri" w:hAnsi="Calibri"/>
          <w:color w:val="000000"/>
        </w:rPr>
      </w:pPr>
      <w:r w:rsidRPr="000962A2">
        <w:rPr>
          <w:rStyle w:val="c3"/>
          <w:color w:val="000000"/>
        </w:rPr>
        <w:t>- усваивает элементарные сведения о мире людей и рукотворных материалах;</w:t>
      </w:r>
    </w:p>
    <w:p w:rsidR="00485FDA" w:rsidRPr="000962A2" w:rsidRDefault="00485FDA" w:rsidP="00485FDA">
      <w:pPr>
        <w:pStyle w:val="c0"/>
        <w:shd w:val="clear" w:color="auto" w:fill="FFFFFF"/>
        <w:spacing w:before="0" w:beforeAutospacing="0" w:after="0" w:afterAutospacing="0"/>
        <w:ind w:firstLine="710"/>
        <w:jc w:val="both"/>
        <w:rPr>
          <w:rFonts w:ascii="Calibri" w:hAnsi="Calibri"/>
          <w:color w:val="000000"/>
        </w:rPr>
      </w:pPr>
      <w:r w:rsidRPr="000962A2">
        <w:rPr>
          <w:rStyle w:val="c3"/>
          <w:color w:val="000000"/>
        </w:rPr>
        <w:t>- обладает навыком элементарного планирования и выполнения каких-либо действий с помощью взрослого («Что будем делать сначала?», «Что будем делать потом?»);</w:t>
      </w:r>
    </w:p>
    <w:p w:rsidR="00485FDA" w:rsidRPr="000962A2" w:rsidRDefault="00485FDA" w:rsidP="00485FDA">
      <w:pPr>
        <w:pStyle w:val="c0"/>
        <w:shd w:val="clear" w:color="auto" w:fill="FFFFFF"/>
        <w:spacing w:before="0" w:beforeAutospacing="0" w:after="0" w:afterAutospacing="0"/>
        <w:ind w:firstLine="710"/>
        <w:jc w:val="both"/>
        <w:rPr>
          <w:rFonts w:ascii="Calibri" w:hAnsi="Calibri"/>
          <w:color w:val="000000"/>
        </w:rPr>
      </w:pPr>
      <w:r w:rsidRPr="000962A2">
        <w:rPr>
          <w:rStyle w:val="c3"/>
          <w:color w:val="000000"/>
        </w:rPr>
        <w:t>- обладает навыком моделирования различных действий, направленных на воспроизведение</w:t>
      </w:r>
    </w:p>
    <w:p w:rsidR="00485FDA" w:rsidRPr="000962A2" w:rsidRDefault="00485FDA" w:rsidP="00485FDA">
      <w:pPr>
        <w:pStyle w:val="c0"/>
        <w:shd w:val="clear" w:color="auto" w:fill="FFFFFF"/>
        <w:spacing w:before="0" w:beforeAutospacing="0" w:after="0" w:afterAutospacing="0"/>
        <w:ind w:firstLine="710"/>
        <w:jc w:val="both"/>
        <w:rPr>
          <w:rFonts w:ascii="Calibri" w:hAnsi="Calibri"/>
          <w:color w:val="000000"/>
        </w:rPr>
      </w:pPr>
      <w:r w:rsidRPr="000962A2">
        <w:rPr>
          <w:rStyle w:val="c3"/>
          <w:color w:val="000000"/>
        </w:rPr>
        <w:t>величины, формы предметов, протяженности, удаленности (показ руками, пантомимические действия на основе тактильного и зрительного обследования предметов и их моделей);</w:t>
      </w:r>
    </w:p>
    <w:p w:rsidR="00485FDA" w:rsidRPr="000962A2" w:rsidRDefault="00485FDA" w:rsidP="00485FDA">
      <w:pPr>
        <w:pStyle w:val="c0"/>
        <w:shd w:val="clear" w:color="auto" w:fill="FFFFFF"/>
        <w:spacing w:before="0" w:beforeAutospacing="0" w:after="0" w:afterAutospacing="0"/>
        <w:ind w:firstLine="710"/>
        <w:jc w:val="both"/>
        <w:rPr>
          <w:rFonts w:ascii="Calibri" w:hAnsi="Calibri"/>
          <w:color w:val="000000"/>
        </w:rPr>
      </w:pPr>
      <w:r w:rsidRPr="000962A2">
        <w:rPr>
          <w:rStyle w:val="c3"/>
          <w:color w:val="000000"/>
        </w:rPr>
        <w:t>- считает с соблюдением принципа «один к одному» (в доступных пределах счета), обозначает итог счета;</w:t>
      </w:r>
    </w:p>
    <w:p w:rsidR="00485FDA" w:rsidRPr="000962A2" w:rsidRDefault="00485FDA" w:rsidP="00485FDA">
      <w:pPr>
        <w:pStyle w:val="c0"/>
        <w:shd w:val="clear" w:color="auto" w:fill="FFFFFF"/>
        <w:spacing w:before="0" w:beforeAutospacing="0" w:after="0" w:afterAutospacing="0"/>
        <w:ind w:firstLine="710"/>
        <w:jc w:val="both"/>
        <w:rPr>
          <w:rFonts w:ascii="Calibri" w:hAnsi="Calibri"/>
          <w:color w:val="000000"/>
        </w:rPr>
      </w:pPr>
      <w:r w:rsidRPr="000962A2">
        <w:rPr>
          <w:rStyle w:val="c3"/>
          <w:color w:val="000000"/>
        </w:rPr>
        <w:t>- знает реальные явления и их изображения: контрастные времена года (лето и зима) и части суток (день и ночь);</w:t>
      </w:r>
    </w:p>
    <w:p w:rsidR="00485FDA" w:rsidRPr="000962A2" w:rsidRDefault="00485FDA" w:rsidP="00485FDA">
      <w:pPr>
        <w:pStyle w:val="c0"/>
        <w:shd w:val="clear" w:color="auto" w:fill="FFFFFF"/>
        <w:spacing w:before="0" w:beforeAutospacing="0" w:after="0" w:afterAutospacing="0"/>
        <w:ind w:firstLine="710"/>
        <w:jc w:val="both"/>
        <w:rPr>
          <w:rFonts w:ascii="Calibri" w:hAnsi="Calibri"/>
          <w:color w:val="000000"/>
        </w:rPr>
      </w:pPr>
      <w:r w:rsidRPr="000962A2">
        <w:rPr>
          <w:rStyle w:val="c3"/>
          <w:color w:val="000000"/>
        </w:rPr>
        <w:t>- обладает когнитивными предпосылками различных видов деятельности.</w:t>
      </w:r>
    </w:p>
    <w:p w:rsidR="005F3550" w:rsidRDefault="005F3550" w:rsidP="00485FDA">
      <w:pPr>
        <w:pStyle w:val="c0"/>
        <w:shd w:val="clear" w:color="auto" w:fill="FFFFFF"/>
        <w:spacing w:before="0" w:beforeAutospacing="0" w:after="0" w:afterAutospacing="0"/>
        <w:jc w:val="both"/>
        <w:rPr>
          <w:rStyle w:val="c9"/>
          <w:b/>
          <w:bCs/>
          <w:color w:val="000000"/>
        </w:rPr>
      </w:pPr>
    </w:p>
    <w:p w:rsidR="00485FDA" w:rsidRPr="000962A2" w:rsidRDefault="00485FDA" w:rsidP="00485FDA">
      <w:pPr>
        <w:pStyle w:val="c0"/>
        <w:shd w:val="clear" w:color="auto" w:fill="FFFFFF"/>
        <w:spacing w:before="0" w:beforeAutospacing="0" w:after="0" w:afterAutospacing="0"/>
        <w:jc w:val="both"/>
        <w:rPr>
          <w:rFonts w:ascii="Calibri" w:hAnsi="Calibri"/>
          <w:color w:val="000000"/>
        </w:rPr>
      </w:pPr>
      <w:r w:rsidRPr="000962A2">
        <w:rPr>
          <w:rStyle w:val="c9"/>
          <w:b/>
          <w:bCs/>
          <w:color w:val="000000"/>
        </w:rPr>
        <w:t xml:space="preserve">1.8.1. Целевые ориентиры </w:t>
      </w:r>
      <w:r w:rsidR="007C55BF" w:rsidRPr="000962A2">
        <w:rPr>
          <w:rStyle w:val="c9"/>
          <w:b/>
          <w:bCs/>
          <w:color w:val="000000"/>
        </w:rPr>
        <w:t xml:space="preserve"> на этапе завершения </w:t>
      </w:r>
      <w:r w:rsidRPr="000962A2">
        <w:rPr>
          <w:rStyle w:val="c9"/>
          <w:b/>
          <w:bCs/>
          <w:color w:val="000000"/>
        </w:rPr>
        <w:t xml:space="preserve">освоения Программы </w:t>
      </w:r>
    </w:p>
    <w:p w:rsidR="007C55BF" w:rsidRPr="000962A2" w:rsidRDefault="007C55BF" w:rsidP="007C55BF">
      <w:pPr>
        <w:shd w:val="clear" w:color="auto" w:fill="FFFFFF"/>
        <w:spacing w:after="0" w:line="240" w:lineRule="auto"/>
        <w:ind w:firstLine="142"/>
        <w:jc w:val="both"/>
        <w:rPr>
          <w:rFonts w:ascii="Calibri" w:eastAsia="Times New Roman" w:hAnsi="Calibri" w:cs="Times New Roman"/>
          <w:color w:val="000000"/>
          <w:sz w:val="24"/>
          <w:szCs w:val="24"/>
          <w:lang w:eastAsia="ru-RU"/>
        </w:rPr>
      </w:pPr>
      <w:r w:rsidRPr="000962A2">
        <w:rPr>
          <w:rFonts w:ascii="Times New Roman" w:eastAsia="Times New Roman" w:hAnsi="Times New Roman" w:cs="Times New Roman"/>
          <w:color w:val="000000"/>
          <w:sz w:val="24"/>
          <w:szCs w:val="24"/>
          <w:lang w:eastAsia="ru-RU"/>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C55BF" w:rsidRPr="000962A2" w:rsidRDefault="007C55BF" w:rsidP="007C55BF">
      <w:pPr>
        <w:shd w:val="clear" w:color="auto" w:fill="FFFFFF"/>
        <w:spacing w:after="0" w:line="240" w:lineRule="auto"/>
        <w:ind w:firstLine="142"/>
        <w:jc w:val="both"/>
        <w:rPr>
          <w:rFonts w:ascii="Calibri" w:eastAsia="Times New Roman" w:hAnsi="Calibri" w:cs="Times New Roman"/>
          <w:color w:val="000000"/>
          <w:sz w:val="24"/>
          <w:szCs w:val="24"/>
          <w:lang w:eastAsia="ru-RU"/>
        </w:rPr>
      </w:pPr>
      <w:r w:rsidRPr="000962A2">
        <w:rPr>
          <w:rFonts w:ascii="Times New Roman" w:eastAsia="Times New Roman" w:hAnsi="Times New Roman" w:cs="Times New Roman"/>
          <w:color w:val="000000"/>
          <w:sz w:val="24"/>
          <w:szCs w:val="24"/>
          <w:lang w:eastAsia="ru-RU"/>
        </w:rPr>
        <w:lastRenderedPageBreak/>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7C55BF" w:rsidRPr="000962A2" w:rsidRDefault="007C55BF" w:rsidP="007C55BF">
      <w:pPr>
        <w:shd w:val="clear" w:color="auto" w:fill="FFFFFF"/>
        <w:spacing w:after="0" w:line="240" w:lineRule="auto"/>
        <w:ind w:firstLine="142"/>
        <w:jc w:val="both"/>
        <w:rPr>
          <w:rFonts w:ascii="Calibri" w:eastAsia="Times New Roman" w:hAnsi="Calibri" w:cs="Times New Roman"/>
          <w:color w:val="000000"/>
          <w:sz w:val="24"/>
          <w:szCs w:val="24"/>
          <w:lang w:eastAsia="ru-RU"/>
        </w:rPr>
      </w:pPr>
      <w:r w:rsidRPr="000962A2">
        <w:rPr>
          <w:rFonts w:ascii="Times New Roman" w:eastAsia="Times New Roman" w:hAnsi="Times New Roman" w:cs="Times New Roman"/>
          <w:color w:val="000000"/>
          <w:sz w:val="24"/>
          <w:szCs w:val="24"/>
          <w:lang w:eastAsia="ru-RU"/>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7C55BF" w:rsidRPr="000962A2" w:rsidRDefault="007C55BF" w:rsidP="007C55BF">
      <w:pPr>
        <w:shd w:val="clear" w:color="auto" w:fill="FFFFFF"/>
        <w:spacing w:after="0" w:line="240" w:lineRule="auto"/>
        <w:ind w:firstLine="142"/>
        <w:jc w:val="both"/>
        <w:rPr>
          <w:rFonts w:ascii="Calibri" w:eastAsia="Times New Roman" w:hAnsi="Calibri" w:cs="Times New Roman"/>
          <w:color w:val="000000"/>
          <w:sz w:val="24"/>
          <w:szCs w:val="24"/>
          <w:lang w:eastAsia="ru-RU"/>
        </w:rPr>
      </w:pPr>
      <w:r w:rsidRPr="000962A2">
        <w:rPr>
          <w:rFonts w:ascii="Times New Roman" w:eastAsia="Times New Roman" w:hAnsi="Times New Roman" w:cs="Times New Roman"/>
          <w:color w:val="000000"/>
          <w:sz w:val="24"/>
          <w:szCs w:val="24"/>
          <w:lang w:eastAsia="ru-RU"/>
        </w:rPr>
        <w:t>• Способен сотрудничать и выполнять как лидерские, так и исполнительские функции в совместной деятельности.</w:t>
      </w:r>
    </w:p>
    <w:p w:rsidR="007C55BF" w:rsidRPr="000962A2" w:rsidRDefault="007C55BF" w:rsidP="007C55BF">
      <w:pPr>
        <w:shd w:val="clear" w:color="auto" w:fill="FFFFFF"/>
        <w:spacing w:after="0" w:line="240" w:lineRule="auto"/>
        <w:ind w:firstLine="142"/>
        <w:jc w:val="both"/>
        <w:rPr>
          <w:rFonts w:ascii="Calibri" w:eastAsia="Times New Roman" w:hAnsi="Calibri" w:cs="Times New Roman"/>
          <w:color w:val="000000"/>
          <w:sz w:val="24"/>
          <w:szCs w:val="24"/>
          <w:lang w:eastAsia="ru-RU"/>
        </w:rPr>
      </w:pPr>
      <w:r w:rsidRPr="000962A2">
        <w:rPr>
          <w:rFonts w:ascii="Times New Roman" w:eastAsia="Times New Roman" w:hAnsi="Times New Roman" w:cs="Times New Roman"/>
          <w:color w:val="000000"/>
          <w:sz w:val="24"/>
          <w:szCs w:val="24"/>
          <w:lang w:eastAsia="ru-RU"/>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7C55BF" w:rsidRPr="000962A2" w:rsidRDefault="007C55BF" w:rsidP="007C55BF">
      <w:pPr>
        <w:shd w:val="clear" w:color="auto" w:fill="FFFFFF"/>
        <w:spacing w:after="0" w:line="240" w:lineRule="auto"/>
        <w:ind w:firstLine="142"/>
        <w:jc w:val="both"/>
        <w:rPr>
          <w:rFonts w:ascii="Calibri" w:eastAsia="Times New Roman" w:hAnsi="Calibri" w:cs="Times New Roman"/>
          <w:color w:val="000000"/>
          <w:sz w:val="24"/>
          <w:szCs w:val="24"/>
          <w:lang w:eastAsia="ru-RU"/>
        </w:rPr>
      </w:pPr>
      <w:r w:rsidRPr="000962A2">
        <w:rPr>
          <w:rFonts w:ascii="Times New Roman" w:eastAsia="Times New Roman" w:hAnsi="Times New Roman" w:cs="Times New Roman"/>
          <w:color w:val="000000"/>
          <w:sz w:val="24"/>
          <w:szCs w:val="24"/>
          <w:lang w:eastAsia="ru-RU"/>
        </w:rPr>
        <w:t>• Проявляет эмпатию по отношению к другим людям, готовность прийти на помощь тем, кто в этом нуждается.</w:t>
      </w:r>
    </w:p>
    <w:p w:rsidR="007C55BF" w:rsidRPr="000962A2" w:rsidRDefault="007C55BF" w:rsidP="007C55BF">
      <w:pPr>
        <w:shd w:val="clear" w:color="auto" w:fill="FFFFFF"/>
        <w:spacing w:after="0" w:line="240" w:lineRule="auto"/>
        <w:ind w:firstLine="142"/>
        <w:jc w:val="both"/>
        <w:rPr>
          <w:rFonts w:ascii="Calibri" w:eastAsia="Times New Roman" w:hAnsi="Calibri" w:cs="Times New Roman"/>
          <w:color w:val="000000"/>
          <w:sz w:val="24"/>
          <w:szCs w:val="24"/>
          <w:lang w:eastAsia="ru-RU"/>
        </w:rPr>
      </w:pPr>
      <w:r w:rsidRPr="000962A2">
        <w:rPr>
          <w:rFonts w:ascii="Times New Roman" w:eastAsia="Times New Roman" w:hAnsi="Times New Roman" w:cs="Times New Roman"/>
          <w:color w:val="000000"/>
          <w:sz w:val="24"/>
          <w:szCs w:val="24"/>
          <w:lang w:eastAsia="ru-RU"/>
        </w:rPr>
        <w:t>• Проявляет умение слышать других и стремление быть понятым другими.</w:t>
      </w:r>
    </w:p>
    <w:p w:rsidR="007C55BF" w:rsidRPr="000962A2" w:rsidRDefault="007C55BF" w:rsidP="007C55BF">
      <w:pPr>
        <w:shd w:val="clear" w:color="auto" w:fill="FFFFFF"/>
        <w:spacing w:after="0" w:line="240" w:lineRule="auto"/>
        <w:ind w:firstLine="142"/>
        <w:jc w:val="both"/>
        <w:rPr>
          <w:rFonts w:ascii="Calibri" w:eastAsia="Times New Roman" w:hAnsi="Calibri" w:cs="Times New Roman"/>
          <w:color w:val="000000"/>
          <w:sz w:val="24"/>
          <w:szCs w:val="24"/>
          <w:lang w:eastAsia="ru-RU"/>
        </w:rPr>
      </w:pPr>
      <w:r w:rsidRPr="000962A2">
        <w:rPr>
          <w:rFonts w:ascii="Times New Roman" w:eastAsia="Times New Roman" w:hAnsi="Times New Roman" w:cs="Times New Roman"/>
          <w:color w:val="000000"/>
          <w:sz w:val="24"/>
          <w:szCs w:val="24"/>
          <w:lang w:eastAsia="ru-RU"/>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7C55BF" w:rsidRPr="000962A2" w:rsidRDefault="007C55BF" w:rsidP="007C55BF">
      <w:pPr>
        <w:shd w:val="clear" w:color="auto" w:fill="FFFFFF"/>
        <w:spacing w:after="0" w:line="240" w:lineRule="auto"/>
        <w:ind w:firstLine="142"/>
        <w:jc w:val="both"/>
        <w:rPr>
          <w:rFonts w:ascii="Calibri" w:eastAsia="Times New Roman" w:hAnsi="Calibri" w:cs="Times New Roman"/>
          <w:color w:val="000000"/>
          <w:sz w:val="24"/>
          <w:szCs w:val="24"/>
          <w:lang w:eastAsia="ru-RU"/>
        </w:rPr>
      </w:pPr>
      <w:r w:rsidRPr="000962A2">
        <w:rPr>
          <w:rFonts w:ascii="Times New Roman" w:eastAsia="Times New Roman" w:hAnsi="Times New Roman" w:cs="Times New Roman"/>
          <w:color w:val="000000"/>
          <w:sz w:val="24"/>
          <w:szCs w:val="24"/>
          <w:lang w:eastAsia="ru-RU"/>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7C55BF" w:rsidRPr="000962A2" w:rsidRDefault="007C55BF" w:rsidP="007C55BF">
      <w:pPr>
        <w:shd w:val="clear" w:color="auto" w:fill="FFFFFF"/>
        <w:spacing w:after="0" w:line="240" w:lineRule="auto"/>
        <w:ind w:firstLine="142"/>
        <w:jc w:val="both"/>
        <w:rPr>
          <w:rFonts w:ascii="Calibri" w:eastAsia="Times New Roman" w:hAnsi="Calibri" w:cs="Times New Roman"/>
          <w:color w:val="000000"/>
          <w:sz w:val="24"/>
          <w:szCs w:val="24"/>
          <w:lang w:eastAsia="ru-RU"/>
        </w:rPr>
      </w:pPr>
      <w:r w:rsidRPr="000962A2">
        <w:rPr>
          <w:rFonts w:ascii="Times New Roman" w:eastAsia="Times New Roman" w:hAnsi="Times New Roman" w:cs="Times New Roman"/>
          <w:color w:val="000000"/>
          <w:sz w:val="24"/>
          <w:szCs w:val="24"/>
          <w:lang w:eastAsia="ru-RU"/>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C55BF" w:rsidRPr="000962A2" w:rsidRDefault="007C55BF" w:rsidP="007C55BF">
      <w:pPr>
        <w:shd w:val="clear" w:color="auto" w:fill="FFFFFF"/>
        <w:spacing w:after="0" w:line="240" w:lineRule="auto"/>
        <w:ind w:firstLine="142"/>
        <w:jc w:val="both"/>
        <w:rPr>
          <w:rFonts w:ascii="Calibri" w:eastAsia="Times New Roman" w:hAnsi="Calibri" w:cs="Times New Roman"/>
          <w:color w:val="000000"/>
          <w:sz w:val="24"/>
          <w:szCs w:val="24"/>
          <w:lang w:eastAsia="ru-RU"/>
        </w:rPr>
      </w:pPr>
      <w:r w:rsidRPr="000962A2">
        <w:rPr>
          <w:rFonts w:ascii="Times New Roman" w:eastAsia="Times New Roman" w:hAnsi="Times New Roman" w:cs="Times New Roman"/>
          <w:color w:val="000000"/>
          <w:sz w:val="24"/>
          <w:szCs w:val="24"/>
          <w:lang w:eastAsia="ru-RU"/>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7C55BF" w:rsidRPr="000962A2" w:rsidRDefault="007C55BF" w:rsidP="007C55BF">
      <w:pPr>
        <w:shd w:val="clear" w:color="auto" w:fill="FFFFFF"/>
        <w:spacing w:after="0" w:line="240" w:lineRule="auto"/>
        <w:ind w:firstLine="142"/>
        <w:jc w:val="both"/>
        <w:rPr>
          <w:rFonts w:ascii="Calibri" w:eastAsia="Times New Roman" w:hAnsi="Calibri" w:cs="Times New Roman"/>
          <w:color w:val="000000"/>
          <w:sz w:val="24"/>
          <w:szCs w:val="24"/>
          <w:lang w:eastAsia="ru-RU"/>
        </w:rPr>
      </w:pPr>
      <w:r w:rsidRPr="000962A2">
        <w:rPr>
          <w:rFonts w:ascii="Times New Roman" w:eastAsia="Times New Roman" w:hAnsi="Times New Roman" w:cs="Times New Roman"/>
          <w:color w:val="000000"/>
          <w:sz w:val="24"/>
          <w:szCs w:val="24"/>
          <w:lang w:eastAsia="ru-RU"/>
        </w:rPr>
        <w:t>• Проявляет ответственность за начатое дело.</w:t>
      </w:r>
    </w:p>
    <w:p w:rsidR="007C55BF" w:rsidRPr="000962A2" w:rsidRDefault="007C55BF" w:rsidP="007C55BF">
      <w:pPr>
        <w:shd w:val="clear" w:color="auto" w:fill="FFFFFF"/>
        <w:spacing w:after="0" w:line="240" w:lineRule="auto"/>
        <w:ind w:firstLine="142"/>
        <w:jc w:val="both"/>
        <w:rPr>
          <w:rFonts w:ascii="Calibri" w:eastAsia="Times New Roman" w:hAnsi="Calibri" w:cs="Times New Roman"/>
          <w:color w:val="000000"/>
          <w:sz w:val="24"/>
          <w:szCs w:val="24"/>
          <w:lang w:eastAsia="ru-RU"/>
        </w:rPr>
      </w:pPr>
      <w:r w:rsidRPr="000962A2">
        <w:rPr>
          <w:rFonts w:ascii="Times New Roman" w:eastAsia="Times New Roman" w:hAnsi="Times New Roman" w:cs="Times New Roman"/>
          <w:color w:val="000000"/>
          <w:sz w:val="24"/>
          <w:szCs w:val="24"/>
          <w:lang w:eastAsia="ru-RU"/>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7C55BF" w:rsidRPr="000962A2" w:rsidRDefault="007C55BF" w:rsidP="007C55BF">
      <w:pPr>
        <w:shd w:val="clear" w:color="auto" w:fill="FFFFFF"/>
        <w:spacing w:after="0" w:line="240" w:lineRule="auto"/>
        <w:ind w:firstLine="142"/>
        <w:jc w:val="both"/>
        <w:rPr>
          <w:rFonts w:ascii="Calibri" w:eastAsia="Times New Roman" w:hAnsi="Calibri" w:cs="Times New Roman"/>
          <w:color w:val="000000"/>
          <w:sz w:val="24"/>
          <w:szCs w:val="24"/>
          <w:lang w:eastAsia="ru-RU"/>
        </w:rPr>
      </w:pPr>
      <w:r w:rsidRPr="000962A2">
        <w:rPr>
          <w:rFonts w:ascii="Times New Roman" w:eastAsia="Times New Roman" w:hAnsi="Times New Roman" w:cs="Times New Roman"/>
          <w:color w:val="000000"/>
          <w:sz w:val="24"/>
          <w:szCs w:val="24"/>
          <w:lang w:eastAsia="ru-RU"/>
        </w:rPr>
        <w:t>• Открыт новому, то есть проявляет стремления к получению знаний, положительной мотивации к дальнейшему обучению в школе.</w:t>
      </w:r>
    </w:p>
    <w:p w:rsidR="007C55BF" w:rsidRPr="000962A2" w:rsidRDefault="007C55BF" w:rsidP="007C55BF">
      <w:pPr>
        <w:shd w:val="clear" w:color="auto" w:fill="FFFFFF"/>
        <w:spacing w:after="0" w:line="240" w:lineRule="auto"/>
        <w:ind w:firstLine="142"/>
        <w:jc w:val="both"/>
        <w:rPr>
          <w:rFonts w:ascii="Calibri" w:eastAsia="Times New Roman" w:hAnsi="Calibri" w:cs="Times New Roman"/>
          <w:color w:val="000000"/>
          <w:sz w:val="24"/>
          <w:szCs w:val="24"/>
          <w:lang w:eastAsia="ru-RU"/>
        </w:rPr>
      </w:pPr>
      <w:r w:rsidRPr="000962A2">
        <w:rPr>
          <w:rFonts w:ascii="Times New Roman" w:eastAsia="Times New Roman" w:hAnsi="Times New Roman" w:cs="Times New Roman"/>
          <w:color w:val="000000"/>
          <w:sz w:val="24"/>
          <w:szCs w:val="24"/>
          <w:lang w:eastAsia="ru-RU"/>
        </w:rPr>
        <w:t>• Проявляет уважение к жизни (в различных ее формах) и заботу об окружающей среде.</w:t>
      </w:r>
    </w:p>
    <w:p w:rsidR="007C55BF" w:rsidRPr="000962A2" w:rsidRDefault="007C55BF" w:rsidP="007C55BF">
      <w:pPr>
        <w:shd w:val="clear" w:color="auto" w:fill="FFFFFF"/>
        <w:spacing w:after="0" w:line="240" w:lineRule="auto"/>
        <w:ind w:firstLine="142"/>
        <w:jc w:val="both"/>
        <w:rPr>
          <w:rFonts w:ascii="Calibri" w:eastAsia="Times New Roman" w:hAnsi="Calibri" w:cs="Times New Roman"/>
          <w:color w:val="000000"/>
          <w:sz w:val="24"/>
          <w:szCs w:val="24"/>
          <w:lang w:eastAsia="ru-RU"/>
        </w:rPr>
      </w:pPr>
      <w:r w:rsidRPr="000962A2">
        <w:rPr>
          <w:rFonts w:ascii="Times New Roman" w:eastAsia="Times New Roman" w:hAnsi="Times New Roman" w:cs="Times New Roman"/>
          <w:color w:val="000000"/>
          <w:sz w:val="24"/>
          <w:szCs w:val="24"/>
          <w:lang w:eastAsia="ru-RU"/>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7C55BF" w:rsidRPr="000962A2" w:rsidRDefault="007C55BF" w:rsidP="007C55BF">
      <w:pPr>
        <w:shd w:val="clear" w:color="auto" w:fill="FFFFFF"/>
        <w:spacing w:after="0" w:line="240" w:lineRule="auto"/>
        <w:ind w:firstLine="142"/>
        <w:jc w:val="both"/>
        <w:rPr>
          <w:rFonts w:ascii="Calibri" w:eastAsia="Times New Roman" w:hAnsi="Calibri" w:cs="Times New Roman"/>
          <w:color w:val="000000"/>
          <w:sz w:val="24"/>
          <w:szCs w:val="24"/>
          <w:lang w:eastAsia="ru-RU"/>
        </w:rPr>
      </w:pPr>
      <w:r w:rsidRPr="000962A2">
        <w:rPr>
          <w:rFonts w:ascii="Times New Roman" w:eastAsia="Times New Roman" w:hAnsi="Times New Roman" w:cs="Times New Roman"/>
          <w:color w:val="000000"/>
          <w:sz w:val="24"/>
          <w:szCs w:val="24"/>
          <w:lang w:eastAsia="ru-RU"/>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7C55BF" w:rsidRPr="000962A2" w:rsidRDefault="007C55BF" w:rsidP="007C55BF">
      <w:pPr>
        <w:shd w:val="clear" w:color="auto" w:fill="FFFFFF"/>
        <w:spacing w:after="0" w:line="240" w:lineRule="auto"/>
        <w:ind w:firstLine="142"/>
        <w:jc w:val="both"/>
        <w:rPr>
          <w:rFonts w:ascii="Calibri" w:eastAsia="Times New Roman" w:hAnsi="Calibri" w:cs="Times New Roman"/>
          <w:color w:val="000000"/>
          <w:sz w:val="24"/>
          <w:szCs w:val="24"/>
          <w:lang w:eastAsia="ru-RU"/>
        </w:rPr>
      </w:pPr>
      <w:r w:rsidRPr="000962A2">
        <w:rPr>
          <w:rFonts w:ascii="Times New Roman" w:eastAsia="Times New Roman" w:hAnsi="Times New Roman" w:cs="Times New Roman"/>
          <w:color w:val="000000"/>
          <w:sz w:val="24"/>
          <w:szCs w:val="24"/>
          <w:lang w:eastAsia="ru-RU"/>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7C55BF" w:rsidRPr="000962A2" w:rsidRDefault="007C55BF" w:rsidP="007C55BF">
      <w:pPr>
        <w:shd w:val="clear" w:color="auto" w:fill="FFFFFF"/>
        <w:spacing w:after="0" w:line="240" w:lineRule="auto"/>
        <w:ind w:firstLine="142"/>
        <w:jc w:val="both"/>
        <w:rPr>
          <w:rFonts w:ascii="Calibri" w:eastAsia="Times New Roman" w:hAnsi="Calibri" w:cs="Times New Roman"/>
          <w:color w:val="000000"/>
          <w:sz w:val="24"/>
          <w:szCs w:val="24"/>
          <w:lang w:eastAsia="ru-RU"/>
        </w:rPr>
      </w:pPr>
      <w:r w:rsidRPr="000962A2">
        <w:rPr>
          <w:rFonts w:ascii="Times New Roman" w:eastAsia="Times New Roman" w:hAnsi="Times New Roman" w:cs="Times New Roman"/>
          <w:color w:val="000000"/>
          <w:sz w:val="24"/>
          <w:szCs w:val="24"/>
          <w:lang w:eastAsia="ru-RU"/>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7C55BF" w:rsidRPr="000962A2" w:rsidRDefault="007C55BF" w:rsidP="007C55BF">
      <w:pPr>
        <w:shd w:val="clear" w:color="auto" w:fill="FFFFFF"/>
        <w:spacing w:after="0" w:line="240" w:lineRule="auto"/>
        <w:ind w:firstLine="142"/>
        <w:jc w:val="both"/>
        <w:rPr>
          <w:rFonts w:ascii="Calibri" w:eastAsia="Times New Roman" w:hAnsi="Calibri" w:cs="Times New Roman"/>
          <w:color w:val="000000"/>
          <w:sz w:val="24"/>
          <w:szCs w:val="24"/>
          <w:lang w:eastAsia="ru-RU"/>
        </w:rPr>
      </w:pPr>
      <w:r w:rsidRPr="000962A2">
        <w:rPr>
          <w:rFonts w:ascii="Times New Roman" w:eastAsia="Times New Roman" w:hAnsi="Times New Roman" w:cs="Times New Roman"/>
          <w:color w:val="000000"/>
          <w:sz w:val="24"/>
          <w:szCs w:val="24"/>
          <w:lang w:eastAsia="ru-RU"/>
        </w:rPr>
        <w:t>• Имеет начальные представления о здоровом образе жизни. Воспринимает здоровый образ жизни как ценность.</w:t>
      </w:r>
    </w:p>
    <w:p w:rsidR="00E531F0" w:rsidRDefault="00E531F0" w:rsidP="005F3550">
      <w:pPr>
        <w:tabs>
          <w:tab w:val="left" w:pos="1549"/>
        </w:tabs>
        <w:spacing w:after="0" w:line="240" w:lineRule="auto"/>
        <w:jc w:val="center"/>
        <w:rPr>
          <w:rFonts w:ascii="Times New Roman" w:eastAsia="Calibri" w:hAnsi="Times New Roman" w:cs="Times New Roman"/>
          <w:b/>
          <w:sz w:val="24"/>
          <w:szCs w:val="24"/>
          <w:lang w:eastAsia="ru-RU"/>
        </w:rPr>
      </w:pPr>
    </w:p>
    <w:p w:rsidR="002B36A8" w:rsidRDefault="005F3550" w:rsidP="005F3550">
      <w:pPr>
        <w:tabs>
          <w:tab w:val="left" w:pos="1549"/>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Планируемые результаты</w:t>
      </w:r>
    </w:p>
    <w:p w:rsidR="00E531F0" w:rsidRPr="00483261" w:rsidRDefault="00E531F0" w:rsidP="005F3550">
      <w:pPr>
        <w:tabs>
          <w:tab w:val="left" w:pos="1549"/>
        </w:tabs>
        <w:spacing w:after="0" w:line="240" w:lineRule="auto"/>
        <w:jc w:val="center"/>
        <w:rPr>
          <w:rFonts w:ascii="Times New Roman" w:eastAsia="Calibri" w:hAnsi="Times New Roman" w:cs="Times New Roman"/>
          <w:b/>
          <w:sz w:val="24"/>
          <w:szCs w:val="24"/>
          <w:lang w:eastAsia="ru-RU"/>
        </w:rPr>
      </w:pPr>
    </w:p>
    <w:tbl>
      <w:tblPr>
        <w:tblStyle w:val="a5"/>
        <w:tblW w:w="0" w:type="auto"/>
        <w:tblLook w:val="04A0" w:firstRow="1" w:lastRow="0" w:firstColumn="1" w:lastColumn="0" w:noHBand="0" w:noVBand="1"/>
      </w:tblPr>
      <w:tblGrid>
        <w:gridCol w:w="2660"/>
        <w:gridCol w:w="7478"/>
      </w:tblGrid>
      <w:tr w:rsidR="00483261" w:rsidRPr="00483261" w:rsidTr="00E531F0">
        <w:tc>
          <w:tcPr>
            <w:tcW w:w="2660" w:type="dxa"/>
          </w:tcPr>
          <w:p w:rsidR="002B36A8" w:rsidRPr="00483261" w:rsidRDefault="002B36A8" w:rsidP="002B36A8">
            <w:pPr>
              <w:tabs>
                <w:tab w:val="left" w:pos="1549"/>
              </w:tabs>
              <w:jc w:val="center"/>
              <w:rPr>
                <w:rFonts w:ascii="Times New Roman" w:eastAsia="Calibri" w:hAnsi="Times New Roman" w:cs="Times New Roman"/>
                <w:b/>
                <w:sz w:val="24"/>
                <w:szCs w:val="24"/>
                <w:lang w:eastAsia="ru-RU"/>
              </w:rPr>
            </w:pPr>
            <w:r w:rsidRPr="00483261">
              <w:rPr>
                <w:rFonts w:ascii="Times New Roman" w:eastAsia="Calibri" w:hAnsi="Times New Roman" w:cs="Times New Roman"/>
                <w:b/>
                <w:sz w:val="24"/>
                <w:szCs w:val="24"/>
                <w:lang w:eastAsia="ru-RU"/>
              </w:rPr>
              <w:t>Возраст</w:t>
            </w:r>
          </w:p>
        </w:tc>
        <w:tc>
          <w:tcPr>
            <w:tcW w:w="7478" w:type="dxa"/>
          </w:tcPr>
          <w:p w:rsidR="002B36A8" w:rsidRPr="00483261" w:rsidRDefault="002B36A8" w:rsidP="002B36A8">
            <w:pPr>
              <w:tabs>
                <w:tab w:val="left" w:pos="1549"/>
              </w:tabs>
              <w:jc w:val="center"/>
              <w:rPr>
                <w:rFonts w:ascii="Times New Roman" w:eastAsia="Calibri" w:hAnsi="Times New Roman" w:cs="Times New Roman"/>
                <w:b/>
                <w:sz w:val="24"/>
                <w:szCs w:val="24"/>
                <w:lang w:eastAsia="ru-RU"/>
              </w:rPr>
            </w:pPr>
            <w:r w:rsidRPr="00483261">
              <w:rPr>
                <w:rFonts w:ascii="Times New Roman" w:eastAsia="Calibri" w:hAnsi="Times New Roman" w:cs="Times New Roman"/>
                <w:b/>
                <w:sz w:val="24"/>
                <w:szCs w:val="24"/>
                <w:lang w:eastAsia="ru-RU"/>
              </w:rPr>
              <w:t>Планируемый результат</w:t>
            </w:r>
          </w:p>
          <w:p w:rsidR="002B36A8" w:rsidRPr="00483261" w:rsidRDefault="002B36A8" w:rsidP="002B36A8">
            <w:pPr>
              <w:tabs>
                <w:tab w:val="left" w:pos="1549"/>
              </w:tabs>
              <w:jc w:val="center"/>
              <w:rPr>
                <w:rFonts w:ascii="Times New Roman" w:eastAsia="Calibri" w:hAnsi="Times New Roman" w:cs="Times New Roman"/>
                <w:b/>
                <w:sz w:val="24"/>
                <w:szCs w:val="24"/>
                <w:lang w:eastAsia="ru-RU"/>
              </w:rPr>
            </w:pPr>
            <w:r w:rsidRPr="00483261">
              <w:rPr>
                <w:rFonts w:ascii="Times New Roman" w:eastAsia="Calibri" w:hAnsi="Times New Roman" w:cs="Times New Roman"/>
                <w:b/>
                <w:sz w:val="24"/>
                <w:szCs w:val="24"/>
                <w:lang w:eastAsia="ru-RU"/>
              </w:rPr>
              <w:t>(из диагностики)</w:t>
            </w:r>
          </w:p>
        </w:tc>
      </w:tr>
      <w:tr w:rsidR="00483261" w:rsidRPr="00483261" w:rsidTr="00E531F0">
        <w:tc>
          <w:tcPr>
            <w:tcW w:w="2660" w:type="dxa"/>
          </w:tcPr>
          <w:p w:rsidR="00483261" w:rsidRPr="007861B5" w:rsidRDefault="00483261" w:rsidP="002B36A8">
            <w:pPr>
              <w:tabs>
                <w:tab w:val="left" w:pos="1549"/>
              </w:tabs>
              <w:jc w:val="center"/>
              <w:rPr>
                <w:rFonts w:ascii="Times New Roman" w:eastAsia="Calibri" w:hAnsi="Times New Roman" w:cs="Times New Roman"/>
                <w:sz w:val="24"/>
                <w:szCs w:val="24"/>
                <w:lang w:eastAsia="ru-RU"/>
              </w:rPr>
            </w:pPr>
            <w:r w:rsidRPr="007861B5">
              <w:rPr>
                <w:rFonts w:ascii="Times New Roman" w:eastAsia="Calibri" w:hAnsi="Times New Roman" w:cs="Times New Roman"/>
                <w:sz w:val="24"/>
                <w:szCs w:val="24"/>
                <w:lang w:eastAsia="ru-RU"/>
              </w:rPr>
              <w:t>4-5 лет (ЗПР)</w:t>
            </w:r>
          </w:p>
          <w:p w:rsidR="00483261" w:rsidRPr="007861B5" w:rsidRDefault="00483261" w:rsidP="002B36A8">
            <w:pPr>
              <w:tabs>
                <w:tab w:val="left" w:pos="1549"/>
              </w:tabs>
              <w:jc w:val="center"/>
              <w:rPr>
                <w:rFonts w:ascii="Times New Roman" w:eastAsia="Calibri" w:hAnsi="Times New Roman" w:cs="Times New Roman"/>
                <w:sz w:val="24"/>
                <w:szCs w:val="24"/>
                <w:lang w:eastAsia="ru-RU"/>
              </w:rPr>
            </w:pPr>
          </w:p>
          <w:p w:rsidR="00483261" w:rsidRPr="007861B5" w:rsidRDefault="00483261" w:rsidP="002B36A8">
            <w:pPr>
              <w:tabs>
                <w:tab w:val="left" w:pos="1549"/>
              </w:tabs>
              <w:jc w:val="center"/>
              <w:rPr>
                <w:rFonts w:ascii="Times New Roman" w:eastAsia="Calibri" w:hAnsi="Times New Roman" w:cs="Times New Roman"/>
                <w:sz w:val="24"/>
                <w:szCs w:val="24"/>
                <w:lang w:eastAsia="ru-RU"/>
              </w:rPr>
            </w:pPr>
          </w:p>
        </w:tc>
        <w:tc>
          <w:tcPr>
            <w:tcW w:w="7478" w:type="dxa"/>
            <w:vMerge w:val="restart"/>
          </w:tcPr>
          <w:p w:rsidR="00483261" w:rsidRPr="003C7B75" w:rsidRDefault="00483261" w:rsidP="00483261">
            <w:pPr>
              <w:tabs>
                <w:tab w:val="left" w:pos="1549"/>
              </w:tabs>
              <w:jc w:val="both"/>
              <w:rPr>
                <w:rFonts w:ascii="Times New Roman" w:eastAsia="Calibri" w:hAnsi="Times New Roman" w:cs="Times New Roman"/>
                <w:sz w:val="24"/>
                <w:szCs w:val="24"/>
                <w:lang w:eastAsia="ru-RU"/>
              </w:rPr>
            </w:pPr>
            <w:r w:rsidRPr="00483261">
              <w:rPr>
                <w:rFonts w:ascii="Times New Roman" w:eastAsia="Calibri" w:hAnsi="Times New Roman" w:cs="Times New Roman"/>
                <w:b/>
                <w:sz w:val="24"/>
                <w:szCs w:val="24"/>
                <w:lang w:eastAsia="ru-RU"/>
              </w:rPr>
              <w:t xml:space="preserve"> </w:t>
            </w:r>
            <w:r w:rsidR="005F3550">
              <w:rPr>
                <w:rFonts w:ascii="Times New Roman" w:eastAsia="Calibri" w:hAnsi="Times New Roman" w:cs="Times New Roman"/>
                <w:sz w:val="24"/>
                <w:szCs w:val="24"/>
                <w:lang w:eastAsia="ru-RU"/>
              </w:rPr>
              <w:t>Понимание инструкции</w:t>
            </w:r>
            <w:r w:rsidRPr="003C7B75">
              <w:rPr>
                <w:rFonts w:ascii="Times New Roman" w:eastAsia="Calibri" w:hAnsi="Times New Roman" w:cs="Times New Roman"/>
                <w:sz w:val="24"/>
                <w:szCs w:val="24"/>
                <w:lang w:eastAsia="ru-RU"/>
              </w:rPr>
              <w:t>, адекватные логические связи между предметами и картинками, умение воспроизводить по  смыслу и по форме, умение участвовать в совместной деятельности, умение конструировать предметную фигуру,</w:t>
            </w:r>
          </w:p>
          <w:p w:rsidR="00483261" w:rsidRPr="003C7B75" w:rsidRDefault="00483261" w:rsidP="00483261">
            <w:pPr>
              <w:tabs>
                <w:tab w:val="left" w:pos="1549"/>
              </w:tabs>
              <w:jc w:val="both"/>
              <w:rPr>
                <w:rFonts w:ascii="Times New Roman" w:eastAsia="Calibri" w:hAnsi="Times New Roman" w:cs="Times New Roman"/>
                <w:sz w:val="24"/>
                <w:szCs w:val="24"/>
                <w:lang w:eastAsia="ru-RU"/>
              </w:rPr>
            </w:pPr>
            <w:r w:rsidRPr="003C7B75">
              <w:rPr>
                <w:rFonts w:ascii="Times New Roman" w:eastAsia="Calibri" w:hAnsi="Times New Roman" w:cs="Times New Roman"/>
                <w:sz w:val="24"/>
                <w:szCs w:val="24"/>
                <w:lang w:eastAsia="ru-RU"/>
              </w:rPr>
              <w:t>Умение оперировать фигурами-эталонами в наглядно-действенном пла</w:t>
            </w:r>
            <w:r w:rsidR="005F3550">
              <w:rPr>
                <w:rFonts w:ascii="Times New Roman" w:eastAsia="Calibri" w:hAnsi="Times New Roman" w:cs="Times New Roman"/>
                <w:sz w:val="24"/>
                <w:szCs w:val="24"/>
                <w:lang w:eastAsia="ru-RU"/>
              </w:rPr>
              <w:t>не, применять  трафареты</w:t>
            </w:r>
            <w:r w:rsidRPr="003C7B75">
              <w:rPr>
                <w:rFonts w:ascii="Times New Roman" w:eastAsia="Calibri" w:hAnsi="Times New Roman" w:cs="Times New Roman"/>
                <w:sz w:val="24"/>
                <w:szCs w:val="24"/>
                <w:lang w:eastAsia="ru-RU"/>
              </w:rPr>
              <w:t>,  соединять части в целое, искать лишний предмет,   переключаться на прямой и обратный порядок,  уметь определять эмоциональное состояние , давать нравственную оценку героям и результатам.</w:t>
            </w:r>
          </w:p>
          <w:p w:rsidR="00483261" w:rsidRPr="00483261" w:rsidRDefault="003C7B75" w:rsidP="003C7B75">
            <w:pPr>
              <w:tabs>
                <w:tab w:val="left" w:pos="1549"/>
              </w:tabs>
              <w:rPr>
                <w:rFonts w:ascii="Times New Roman" w:eastAsia="Calibri" w:hAnsi="Times New Roman" w:cs="Times New Roman"/>
                <w:b/>
                <w:sz w:val="24"/>
                <w:szCs w:val="24"/>
                <w:lang w:eastAsia="ru-RU"/>
              </w:rPr>
            </w:pPr>
            <w:r w:rsidRPr="003C7B75">
              <w:rPr>
                <w:rFonts w:ascii="Times New Roman" w:eastAsia="Calibri" w:hAnsi="Times New Roman" w:cs="Times New Roman"/>
                <w:sz w:val="24"/>
                <w:szCs w:val="24"/>
                <w:lang w:eastAsia="ru-RU"/>
              </w:rPr>
              <w:t>(дозированный результат согласно возрасту)</w:t>
            </w:r>
          </w:p>
        </w:tc>
      </w:tr>
      <w:tr w:rsidR="00483261" w:rsidRPr="00483261" w:rsidTr="00E531F0">
        <w:tc>
          <w:tcPr>
            <w:tcW w:w="2660" w:type="dxa"/>
          </w:tcPr>
          <w:p w:rsidR="00483261" w:rsidRPr="007861B5" w:rsidRDefault="00483261" w:rsidP="002B36A8">
            <w:pPr>
              <w:tabs>
                <w:tab w:val="left" w:pos="1549"/>
              </w:tabs>
              <w:jc w:val="center"/>
              <w:rPr>
                <w:rFonts w:ascii="Times New Roman" w:eastAsia="Calibri" w:hAnsi="Times New Roman" w:cs="Times New Roman"/>
                <w:sz w:val="24"/>
                <w:szCs w:val="24"/>
                <w:lang w:eastAsia="ru-RU"/>
              </w:rPr>
            </w:pPr>
            <w:r w:rsidRPr="007861B5">
              <w:rPr>
                <w:rFonts w:ascii="Times New Roman" w:eastAsia="Calibri" w:hAnsi="Times New Roman" w:cs="Times New Roman"/>
                <w:sz w:val="24"/>
                <w:szCs w:val="24"/>
                <w:lang w:eastAsia="ru-RU"/>
              </w:rPr>
              <w:t>5-6 лет (ЗПР)</w:t>
            </w:r>
          </w:p>
          <w:p w:rsidR="00483261" w:rsidRPr="007861B5" w:rsidRDefault="00483261" w:rsidP="002B36A8">
            <w:pPr>
              <w:tabs>
                <w:tab w:val="left" w:pos="1549"/>
              </w:tabs>
              <w:jc w:val="center"/>
              <w:rPr>
                <w:rFonts w:ascii="Times New Roman" w:eastAsia="Calibri" w:hAnsi="Times New Roman" w:cs="Times New Roman"/>
                <w:sz w:val="24"/>
                <w:szCs w:val="24"/>
                <w:lang w:eastAsia="ru-RU"/>
              </w:rPr>
            </w:pPr>
          </w:p>
          <w:p w:rsidR="00483261" w:rsidRPr="007861B5" w:rsidRDefault="00483261" w:rsidP="002B36A8">
            <w:pPr>
              <w:tabs>
                <w:tab w:val="left" w:pos="1549"/>
              </w:tabs>
              <w:jc w:val="center"/>
              <w:rPr>
                <w:rFonts w:ascii="Times New Roman" w:eastAsia="Calibri" w:hAnsi="Times New Roman" w:cs="Times New Roman"/>
                <w:sz w:val="24"/>
                <w:szCs w:val="24"/>
                <w:lang w:eastAsia="ru-RU"/>
              </w:rPr>
            </w:pPr>
          </w:p>
        </w:tc>
        <w:tc>
          <w:tcPr>
            <w:tcW w:w="7478" w:type="dxa"/>
            <w:vMerge/>
          </w:tcPr>
          <w:p w:rsidR="00483261" w:rsidRPr="00483261" w:rsidRDefault="00483261" w:rsidP="002B36A8">
            <w:pPr>
              <w:tabs>
                <w:tab w:val="left" w:pos="1549"/>
              </w:tabs>
              <w:jc w:val="center"/>
              <w:rPr>
                <w:rFonts w:ascii="Times New Roman" w:eastAsia="Calibri" w:hAnsi="Times New Roman" w:cs="Times New Roman"/>
                <w:b/>
                <w:sz w:val="24"/>
                <w:szCs w:val="24"/>
                <w:lang w:eastAsia="ru-RU"/>
              </w:rPr>
            </w:pPr>
          </w:p>
        </w:tc>
      </w:tr>
      <w:tr w:rsidR="00E531F0" w:rsidRPr="00483261" w:rsidTr="00F90B67">
        <w:trPr>
          <w:trHeight w:val="562"/>
        </w:trPr>
        <w:tc>
          <w:tcPr>
            <w:tcW w:w="2660" w:type="dxa"/>
          </w:tcPr>
          <w:p w:rsidR="00E531F0" w:rsidRPr="007861B5" w:rsidRDefault="00E531F0" w:rsidP="002B36A8">
            <w:pPr>
              <w:tabs>
                <w:tab w:val="left" w:pos="1549"/>
              </w:tabs>
              <w:jc w:val="center"/>
              <w:rPr>
                <w:rFonts w:ascii="Times New Roman" w:eastAsia="Calibri" w:hAnsi="Times New Roman" w:cs="Times New Roman"/>
                <w:sz w:val="24"/>
                <w:szCs w:val="24"/>
                <w:lang w:eastAsia="ru-RU"/>
              </w:rPr>
            </w:pPr>
            <w:r w:rsidRPr="007861B5">
              <w:rPr>
                <w:rFonts w:ascii="Times New Roman" w:eastAsia="Calibri" w:hAnsi="Times New Roman" w:cs="Times New Roman"/>
                <w:sz w:val="24"/>
                <w:szCs w:val="24"/>
                <w:lang w:eastAsia="ru-RU"/>
              </w:rPr>
              <w:t>6-7 лет (ЗПР)</w:t>
            </w:r>
          </w:p>
        </w:tc>
        <w:tc>
          <w:tcPr>
            <w:tcW w:w="7478" w:type="dxa"/>
            <w:vMerge/>
          </w:tcPr>
          <w:p w:rsidR="00E531F0" w:rsidRPr="00483261" w:rsidRDefault="00E531F0" w:rsidP="002B36A8">
            <w:pPr>
              <w:tabs>
                <w:tab w:val="left" w:pos="1549"/>
              </w:tabs>
              <w:jc w:val="center"/>
              <w:rPr>
                <w:rFonts w:ascii="Times New Roman" w:eastAsia="Calibri" w:hAnsi="Times New Roman" w:cs="Times New Roman"/>
                <w:b/>
                <w:sz w:val="24"/>
                <w:szCs w:val="24"/>
                <w:lang w:eastAsia="ru-RU"/>
              </w:rPr>
            </w:pPr>
          </w:p>
        </w:tc>
      </w:tr>
    </w:tbl>
    <w:p w:rsidR="002B36A8" w:rsidRPr="00483261" w:rsidRDefault="002B36A8" w:rsidP="008D1106">
      <w:pPr>
        <w:tabs>
          <w:tab w:val="left" w:pos="1549"/>
        </w:tabs>
        <w:spacing w:after="0" w:line="240" w:lineRule="auto"/>
        <w:rPr>
          <w:rFonts w:ascii="Times New Roman" w:eastAsia="Calibri" w:hAnsi="Times New Roman" w:cs="Times New Roman"/>
          <w:b/>
          <w:sz w:val="24"/>
          <w:szCs w:val="24"/>
          <w:lang w:eastAsia="ru-RU"/>
        </w:rPr>
      </w:pPr>
    </w:p>
    <w:p w:rsidR="008D1106" w:rsidRPr="000962A2" w:rsidRDefault="008D1106" w:rsidP="008D1106">
      <w:pPr>
        <w:tabs>
          <w:tab w:val="left" w:pos="1549"/>
        </w:tabs>
        <w:spacing w:after="0" w:line="240" w:lineRule="auto"/>
        <w:rPr>
          <w:rFonts w:ascii="Times New Roman" w:eastAsia="Calibri" w:hAnsi="Times New Roman" w:cs="Times New Roman"/>
          <w:b/>
          <w:sz w:val="24"/>
          <w:szCs w:val="24"/>
          <w:lang w:eastAsia="ru-RU"/>
        </w:rPr>
      </w:pPr>
      <w:r w:rsidRPr="000962A2">
        <w:rPr>
          <w:rFonts w:ascii="Times New Roman" w:eastAsia="Calibri" w:hAnsi="Times New Roman" w:cs="Times New Roman"/>
          <w:b/>
          <w:sz w:val="24"/>
          <w:szCs w:val="24"/>
          <w:lang w:eastAsia="ru-RU"/>
        </w:rPr>
        <w:t>1.9.Мониторинг достижений обучающихся</w:t>
      </w:r>
    </w:p>
    <w:p w:rsidR="00516144" w:rsidRPr="000962A2" w:rsidRDefault="00516144" w:rsidP="00516144">
      <w:pPr>
        <w:spacing w:after="0"/>
        <w:jc w:val="both"/>
        <w:rPr>
          <w:rFonts w:ascii="Times New Roman" w:eastAsia="Times New Roman" w:hAnsi="Times New Roman" w:cs="Times New Roman"/>
          <w:sz w:val="24"/>
          <w:szCs w:val="24"/>
        </w:rPr>
      </w:pPr>
      <w:r w:rsidRPr="000962A2">
        <w:rPr>
          <w:rFonts w:ascii="Times New Roman" w:eastAsia="Times New Roman" w:hAnsi="Times New Roman" w:cs="Times New Roman"/>
          <w:sz w:val="24"/>
          <w:szCs w:val="24"/>
        </w:rPr>
        <w:t xml:space="preserve">Педагогическая диагностика представляет собой систему мероприятий по наблюдению, анализу, оценке и прогнозу дальнейшего развития ребенка. </w:t>
      </w:r>
    </w:p>
    <w:p w:rsidR="00516144" w:rsidRPr="00B66779" w:rsidRDefault="00E531F0" w:rsidP="0051614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Проводится индивидуально два</w:t>
      </w:r>
      <w:r w:rsidR="00516144" w:rsidRPr="000962A2">
        <w:rPr>
          <w:rFonts w:ascii="Times New Roman" w:eastAsia="Times New Roman" w:hAnsi="Times New Roman" w:cs="Times New Roman"/>
          <w:sz w:val="24"/>
          <w:szCs w:val="24"/>
        </w:rPr>
        <w:t xml:space="preserve"> раза в год в с</w:t>
      </w:r>
      <w:r>
        <w:rPr>
          <w:rFonts w:ascii="Times New Roman" w:eastAsia="Times New Roman" w:hAnsi="Times New Roman" w:cs="Times New Roman"/>
          <w:sz w:val="24"/>
          <w:szCs w:val="24"/>
        </w:rPr>
        <w:t xml:space="preserve">ентябре </w:t>
      </w:r>
      <w:r w:rsidR="00516144" w:rsidRPr="000962A2">
        <w:rPr>
          <w:rFonts w:ascii="Times New Roman" w:eastAsia="Times New Roman" w:hAnsi="Times New Roman" w:cs="Times New Roman"/>
          <w:sz w:val="24"/>
          <w:szCs w:val="24"/>
        </w:rPr>
        <w:t xml:space="preserve">и мае. Определяется уровень </w:t>
      </w:r>
      <w:r w:rsidR="00516144" w:rsidRPr="00B66779">
        <w:rPr>
          <w:rFonts w:ascii="Times New Roman" w:eastAsia="Times New Roman" w:hAnsi="Times New Roman" w:cs="Times New Roman"/>
          <w:sz w:val="24"/>
          <w:szCs w:val="24"/>
        </w:rPr>
        <w:t>познавательного  развития.</w:t>
      </w:r>
    </w:p>
    <w:p w:rsidR="00516144" w:rsidRPr="00E531F0" w:rsidRDefault="00516144" w:rsidP="008903AD">
      <w:pPr>
        <w:spacing w:after="0" w:line="240" w:lineRule="auto"/>
        <w:jc w:val="both"/>
        <w:rPr>
          <w:rFonts w:ascii="Times New Roman" w:eastAsia="Times New Roman" w:hAnsi="Times New Roman" w:cs="Times New Roman"/>
          <w:bCs/>
          <w:sz w:val="24"/>
          <w:szCs w:val="24"/>
          <w:lang w:eastAsia="ru-RU"/>
        </w:rPr>
      </w:pPr>
      <w:r w:rsidRPr="00E531F0">
        <w:rPr>
          <w:rFonts w:ascii="Times New Roman" w:eastAsia="Times New Roman" w:hAnsi="Times New Roman" w:cs="Times New Roman"/>
          <w:b/>
          <w:bCs/>
          <w:sz w:val="24"/>
          <w:szCs w:val="24"/>
          <w:lang w:eastAsia="ru-RU"/>
        </w:rPr>
        <w:t>Методика проведения обследования и критерии его оценки</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(Психолого-педагогическая диагностика развития детей раннего и дошкольного возраста: с приложением альбома «Наглядный материал для обследования детей» под ред.Е.А.Стребелевой. – М.: Просвещение, 2009)</w:t>
      </w:r>
    </w:p>
    <w:p w:rsidR="00E531F0" w:rsidRDefault="00E531F0" w:rsidP="008903AD">
      <w:pPr>
        <w:spacing w:after="0" w:line="240" w:lineRule="auto"/>
        <w:jc w:val="both"/>
        <w:rPr>
          <w:rFonts w:ascii="Times New Roman" w:eastAsia="Times New Roman" w:hAnsi="Times New Roman" w:cs="Times New Roman"/>
          <w:bCs/>
          <w:sz w:val="24"/>
          <w:szCs w:val="24"/>
          <w:lang w:eastAsia="ru-RU"/>
        </w:rPr>
      </w:pP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 xml:space="preserve">Основными параметрами оценки познавательной деятельности детей считаются: </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 принятие задания;</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 xml:space="preserve">• способы выполнения задания; </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 xml:space="preserve">• обучаемость в процессе обследования; </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 xml:space="preserve">• отношение к результату своей деятельности. </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 xml:space="preserve">Принятие задания, т. е. согласие ребенка выполнить предложенное задание независимо от качества самого выполнения, является первым абсолютно необходимым условием выполнения задания. При этом ребенок проявляет интерес либо к игрушкам, либо к общению со взрослым. </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 xml:space="preserve">Способы выполнения задания. При обследовании детей дошкольного возраста отмечаются: хаотичные действия; метод практической ориентировки (метод проб и ошибок, метод практического примеривания); метод зрительной ориентировки. </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 xml:space="preserve">Под адекватностью действий понимается соответствие действий ребенка условиям данного задания, диктуемыми характером материала и требованиями инструкции. </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 xml:space="preserve">Наиболее примитивными считаются действие силой или хаотичные действия без учета свойств предметов. </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 xml:space="preserve">Неадекватное выполнение задания во всех случаях свидетельствует о значительном нарушении умственного развития ребенка. </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 xml:space="preserve">Обучаемость в процессе обследования производится только в пределах тех заданий, которые рекомендуются для детей данного возраста. Допустимы следующие виды помощи: </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 xml:space="preserve">• выполнение действия по подражанию; </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 xml:space="preserve">• выполнение задания по подражанию с использованием указательных жестов; </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 xml:space="preserve">• выполнение заданий по показу с использованием речевой инструкции. </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 xml:space="preserve">Ребенок может усвоить способ выполнения того или иного задания на уровне элементарного подражания взрослому, действуя с ним одновременно. Но важно соблюдать следующие условия: </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 xml:space="preserve">- количество показов выполнения задания не должно превышать трех раз; </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lastRenderedPageBreak/>
        <w:t xml:space="preserve">- речь взрослого служит указателем цели данного задания и оценивает результативность действий ребенка; </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 xml:space="preserve">- обучаемость, т. е. переход ребенка от неадекватных действий кадекватным, свидетельствует о его потенциальных возможностях; отсутствие результата в некоторых случаях может быть связано с грубым снижением интеллекта, с нарушениями эмоционально-волевой сферы. </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
          <w:bCs/>
          <w:sz w:val="24"/>
          <w:szCs w:val="24"/>
          <w:lang w:eastAsia="ru-RU"/>
        </w:rPr>
        <w:t>Количественная оценка</w:t>
      </w:r>
      <w:r w:rsidRPr="000962A2">
        <w:rPr>
          <w:rFonts w:ascii="Times New Roman" w:eastAsia="Times New Roman" w:hAnsi="Times New Roman" w:cs="Times New Roman"/>
          <w:bCs/>
          <w:sz w:val="24"/>
          <w:szCs w:val="24"/>
          <w:lang w:eastAsia="ru-RU"/>
        </w:rPr>
        <w:t xml:space="preserve"> в баллах производится следующим образом: </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 xml:space="preserve">1 балл ставится в тех случаях, когда ребенок не сотрудничает со взрослым, ведет себя неадекватно по отношению к заданию и не понимает его цели </w:t>
      </w:r>
      <w:r w:rsidRPr="000962A2">
        <w:rPr>
          <w:rFonts w:ascii="Times New Roman" w:eastAsia="Times New Roman" w:hAnsi="Times New Roman" w:cs="Times New Roman"/>
          <w:b/>
          <w:bCs/>
          <w:sz w:val="24"/>
          <w:szCs w:val="24"/>
          <w:lang w:eastAsia="ru-RU"/>
        </w:rPr>
        <w:t>(низкий уровень).</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 xml:space="preserve">2 балла ставится в тех случаях, если ребенок принимает задание, начинает сотрудничать со взрослым, стремится достичь цели, но самостоятельно выполнить задание не может; в процессе диагностического обучения действует адекватно, но после обучения не переходит к самостоятельному выполнению задания </w:t>
      </w:r>
      <w:r w:rsidRPr="000962A2">
        <w:rPr>
          <w:rFonts w:ascii="Times New Roman" w:eastAsia="Times New Roman" w:hAnsi="Times New Roman" w:cs="Times New Roman"/>
          <w:b/>
          <w:bCs/>
          <w:sz w:val="24"/>
          <w:szCs w:val="24"/>
          <w:lang w:eastAsia="ru-RU"/>
        </w:rPr>
        <w:t>(уровень ниже среднего).</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3 балла ребенок получает, если он начал сотрудничать со</w:t>
      </w:r>
      <w:r w:rsidR="00AD1307">
        <w:rPr>
          <w:rFonts w:ascii="Times New Roman" w:eastAsia="Times New Roman" w:hAnsi="Times New Roman" w:cs="Times New Roman"/>
          <w:bCs/>
          <w:sz w:val="24"/>
          <w:szCs w:val="24"/>
          <w:lang w:eastAsia="ru-RU"/>
        </w:rPr>
        <w:t xml:space="preserve"> </w:t>
      </w:r>
      <w:r w:rsidRPr="000962A2">
        <w:rPr>
          <w:rFonts w:ascii="Times New Roman" w:eastAsia="Times New Roman" w:hAnsi="Times New Roman" w:cs="Times New Roman"/>
          <w:bCs/>
          <w:sz w:val="24"/>
          <w:szCs w:val="24"/>
          <w:lang w:eastAsia="ru-RU"/>
        </w:rPr>
        <w:t xml:space="preserve">взрослым, принимает задание, понимает его цель, но самостоятельно задание не выполняет; в процессе диагностического обучения действует адекватно, а затем переходит к самостоятельному способу выполнения задания </w:t>
      </w:r>
      <w:r w:rsidRPr="000962A2">
        <w:rPr>
          <w:rFonts w:ascii="Times New Roman" w:eastAsia="Times New Roman" w:hAnsi="Times New Roman" w:cs="Times New Roman"/>
          <w:b/>
          <w:bCs/>
          <w:sz w:val="24"/>
          <w:szCs w:val="24"/>
          <w:lang w:eastAsia="ru-RU"/>
        </w:rPr>
        <w:t>(средний уровень).</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 xml:space="preserve">4 балла ставится в том случае, если ребенок сразу начинает сотрудничать со взрослым, принимает и понимает задание и самостоятельно находит способ его выполнения </w:t>
      </w:r>
      <w:r w:rsidRPr="000962A2">
        <w:rPr>
          <w:rFonts w:ascii="Times New Roman" w:eastAsia="Times New Roman" w:hAnsi="Times New Roman" w:cs="Times New Roman"/>
          <w:b/>
          <w:bCs/>
          <w:sz w:val="24"/>
          <w:szCs w:val="24"/>
          <w:lang w:eastAsia="ru-RU"/>
        </w:rPr>
        <w:t>(высокий уровень).</w:t>
      </w:r>
    </w:p>
    <w:p w:rsidR="00516144" w:rsidRPr="000962A2" w:rsidRDefault="00516144" w:rsidP="008903AD">
      <w:pPr>
        <w:spacing w:after="0" w:line="240" w:lineRule="auto"/>
        <w:jc w:val="both"/>
        <w:rPr>
          <w:rFonts w:ascii="Times New Roman" w:eastAsia="Times New Roman" w:hAnsi="Times New Roman" w:cs="Times New Roman"/>
          <w:b/>
          <w:bCs/>
          <w:sz w:val="24"/>
          <w:szCs w:val="24"/>
          <w:lang w:eastAsia="ru-RU"/>
        </w:rPr>
      </w:pPr>
      <w:r w:rsidRPr="000962A2">
        <w:rPr>
          <w:rFonts w:ascii="Times New Roman" w:eastAsia="Times New Roman" w:hAnsi="Times New Roman" w:cs="Times New Roman"/>
          <w:b/>
          <w:bCs/>
          <w:sz w:val="24"/>
          <w:szCs w:val="24"/>
          <w:lang w:eastAsia="ru-RU"/>
        </w:rPr>
        <w:t xml:space="preserve">    Задания для обследования детей 4-5 лет</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1</w:t>
      </w:r>
      <w:r w:rsidRPr="000962A2">
        <w:rPr>
          <w:rFonts w:ascii="Times New Roman" w:eastAsia="Times New Roman" w:hAnsi="Times New Roman" w:cs="Times New Roman"/>
          <w:b/>
          <w:bCs/>
          <w:sz w:val="24"/>
          <w:szCs w:val="24"/>
          <w:lang w:eastAsia="ru-RU"/>
        </w:rPr>
        <w:t>.</w:t>
      </w:r>
      <w:r w:rsidRPr="000962A2">
        <w:rPr>
          <w:rFonts w:ascii="Times New Roman" w:eastAsia="Times New Roman" w:hAnsi="Times New Roman" w:cs="Times New Roman"/>
          <w:bCs/>
          <w:sz w:val="24"/>
          <w:szCs w:val="24"/>
          <w:lang w:eastAsia="ru-RU"/>
        </w:rPr>
        <w:t>Поиграй (набор сюжетных игрушек)</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2.Коробка форм</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3.Разбери и сложи матрешку (пятисоставную)</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4.Дом животного (адаптированный вариант методики В.Венгера)</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5. Сложи разрезную картинку (из четырех частей)</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6.Угадай, чего не стало (сравнение картинок)</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7.Посчитай</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8.Построй из палочек</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9.Нарисуй человека</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10.Расскажи (сюжетная картинка «Зимой»)</w:t>
      </w:r>
    </w:p>
    <w:p w:rsidR="00173D15" w:rsidRDefault="00173D15" w:rsidP="008903AD">
      <w:pPr>
        <w:spacing w:after="0" w:line="240" w:lineRule="auto"/>
        <w:jc w:val="both"/>
        <w:rPr>
          <w:rFonts w:ascii="Times New Roman" w:eastAsia="Times New Roman" w:hAnsi="Times New Roman" w:cs="Times New Roman"/>
          <w:bCs/>
          <w:sz w:val="24"/>
          <w:szCs w:val="24"/>
          <w:lang w:eastAsia="ru-RU"/>
        </w:rPr>
      </w:pPr>
    </w:p>
    <w:p w:rsidR="00516144" w:rsidRPr="000962A2" w:rsidRDefault="00516144" w:rsidP="008903AD">
      <w:pPr>
        <w:spacing w:after="0" w:line="240" w:lineRule="auto"/>
        <w:jc w:val="both"/>
        <w:rPr>
          <w:rFonts w:ascii="Times New Roman" w:eastAsia="Times New Roman" w:hAnsi="Times New Roman" w:cs="Times New Roman"/>
          <w:b/>
          <w:bCs/>
          <w:sz w:val="24"/>
          <w:szCs w:val="24"/>
          <w:lang w:eastAsia="ru-RU"/>
        </w:rPr>
      </w:pPr>
      <w:r w:rsidRPr="000962A2">
        <w:rPr>
          <w:rFonts w:ascii="Times New Roman" w:eastAsia="Times New Roman" w:hAnsi="Times New Roman" w:cs="Times New Roman"/>
          <w:b/>
          <w:bCs/>
          <w:sz w:val="24"/>
          <w:szCs w:val="24"/>
          <w:lang w:eastAsia="ru-RU"/>
        </w:rPr>
        <w:t>Задания для обследования детей 5—6 лет</w:t>
      </w:r>
    </w:p>
    <w:p w:rsidR="00516144" w:rsidRPr="000962A2" w:rsidRDefault="00516144" w:rsidP="008903AD">
      <w:pPr>
        <w:spacing w:after="0" w:line="240" w:lineRule="auto"/>
        <w:jc w:val="both"/>
        <w:rPr>
          <w:rFonts w:ascii="Times New Roman" w:eastAsia="Times New Roman" w:hAnsi="Times New Roman" w:cs="Times New Roman"/>
          <w:b/>
          <w:bCs/>
          <w:sz w:val="24"/>
          <w:szCs w:val="24"/>
          <w:lang w:eastAsia="ru-RU"/>
        </w:rPr>
      </w:pPr>
      <w:r w:rsidRPr="000962A2">
        <w:rPr>
          <w:rFonts w:ascii="Times New Roman" w:eastAsia="Times New Roman" w:hAnsi="Times New Roman" w:cs="Times New Roman"/>
          <w:bCs/>
          <w:sz w:val="24"/>
          <w:szCs w:val="24"/>
          <w:lang w:eastAsia="ru-RU"/>
        </w:rPr>
        <w:t>1</w:t>
      </w:r>
      <w:r w:rsidRPr="000962A2">
        <w:rPr>
          <w:rFonts w:ascii="Times New Roman" w:eastAsia="Times New Roman" w:hAnsi="Times New Roman" w:cs="Times New Roman"/>
          <w:b/>
          <w:bCs/>
          <w:sz w:val="24"/>
          <w:szCs w:val="24"/>
          <w:lang w:eastAsia="ru-RU"/>
        </w:rPr>
        <w:t>.</w:t>
      </w:r>
      <w:r w:rsidRPr="000962A2">
        <w:rPr>
          <w:rFonts w:ascii="Times New Roman" w:eastAsia="Times New Roman" w:hAnsi="Times New Roman" w:cs="Times New Roman"/>
          <w:bCs/>
          <w:sz w:val="24"/>
          <w:szCs w:val="24"/>
          <w:lang w:eastAsia="ru-RU"/>
        </w:rPr>
        <w:t>Включение  в ряд (методика А.А.Венгера</w:t>
      </w:r>
      <w:r w:rsidRPr="000962A2">
        <w:rPr>
          <w:rFonts w:ascii="Times New Roman" w:eastAsia="Times New Roman" w:hAnsi="Times New Roman" w:cs="Times New Roman"/>
          <w:b/>
          <w:bCs/>
          <w:sz w:val="24"/>
          <w:szCs w:val="24"/>
          <w:lang w:eastAsia="ru-RU"/>
        </w:rPr>
        <w:t>)</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2</w:t>
      </w:r>
      <w:r w:rsidRPr="000962A2">
        <w:rPr>
          <w:rFonts w:ascii="Times New Roman" w:eastAsia="Times New Roman" w:hAnsi="Times New Roman" w:cs="Times New Roman"/>
          <w:b/>
          <w:bCs/>
          <w:sz w:val="24"/>
          <w:szCs w:val="24"/>
          <w:lang w:eastAsia="ru-RU"/>
        </w:rPr>
        <w:t>.</w:t>
      </w:r>
      <w:r w:rsidRPr="000962A2">
        <w:rPr>
          <w:rFonts w:ascii="Times New Roman" w:eastAsia="Times New Roman" w:hAnsi="Times New Roman" w:cs="Times New Roman"/>
          <w:bCs/>
          <w:sz w:val="24"/>
          <w:szCs w:val="24"/>
          <w:lang w:eastAsia="ru-RU"/>
        </w:rPr>
        <w:t xml:space="preserve">Коробка форм </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3.Построй из палочек (лесенка)</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4.Сложи разрезную картинку</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5.Сгруппируй картинки(по цвету и форме)</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6.Количественные представления и счет</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7.Сравни(сюжетная картинка «летом»</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8.Найди время года</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9.Нарисуй целое</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10. Расскажи (серия сюжетных картинок «Утро мальчика»)</w:t>
      </w:r>
    </w:p>
    <w:p w:rsidR="00516144" w:rsidRPr="000962A2" w:rsidRDefault="00516144" w:rsidP="008903AD">
      <w:pPr>
        <w:spacing w:after="0" w:line="240" w:lineRule="auto"/>
        <w:jc w:val="both"/>
        <w:rPr>
          <w:rFonts w:ascii="Times New Roman" w:eastAsia="Times New Roman" w:hAnsi="Times New Roman" w:cs="Times New Roman"/>
          <w:b/>
          <w:bCs/>
          <w:sz w:val="24"/>
          <w:szCs w:val="24"/>
          <w:lang w:eastAsia="ru-RU"/>
        </w:rPr>
      </w:pPr>
    </w:p>
    <w:p w:rsidR="00516144" w:rsidRPr="000962A2" w:rsidRDefault="00516144" w:rsidP="008903AD">
      <w:pPr>
        <w:spacing w:after="0" w:line="240" w:lineRule="auto"/>
        <w:jc w:val="both"/>
        <w:rPr>
          <w:rFonts w:ascii="Times New Roman" w:eastAsia="Times New Roman" w:hAnsi="Times New Roman" w:cs="Times New Roman"/>
          <w:b/>
          <w:bCs/>
          <w:sz w:val="24"/>
          <w:szCs w:val="24"/>
          <w:lang w:eastAsia="ru-RU"/>
        </w:rPr>
      </w:pPr>
      <w:r w:rsidRPr="000962A2">
        <w:rPr>
          <w:rFonts w:ascii="Times New Roman" w:eastAsia="Times New Roman" w:hAnsi="Times New Roman" w:cs="Times New Roman"/>
          <w:b/>
          <w:bCs/>
          <w:sz w:val="24"/>
          <w:szCs w:val="24"/>
          <w:lang w:eastAsia="ru-RU"/>
        </w:rPr>
        <w:t xml:space="preserve">Задания для обследования детей 6—7 лет </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 xml:space="preserve">1.Сложи (разрезная картинка «Клоун») </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 xml:space="preserve">2.Представления об окружающем (беседа) </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 xml:space="preserve">3.Представления о временах года </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 xml:space="preserve">4.Количественные представления и счет </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 xml:space="preserve">5.Расскажи (серия сюжетных картинок «Зимой») </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 xml:space="preserve">6.Дорисуй </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 xml:space="preserve">7.Расскажи (сюжетная картинка «В лесу») </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 xml:space="preserve">8.Звуковой анализ слова </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t xml:space="preserve">9.Продолжи ряд (письмо) </w:t>
      </w:r>
    </w:p>
    <w:p w:rsidR="00516144" w:rsidRPr="000962A2" w:rsidRDefault="00516144" w:rsidP="008903AD">
      <w:pPr>
        <w:spacing w:after="0" w:line="240" w:lineRule="auto"/>
        <w:jc w:val="both"/>
        <w:rPr>
          <w:rFonts w:ascii="Times New Roman" w:eastAsia="Times New Roman" w:hAnsi="Times New Roman" w:cs="Times New Roman"/>
          <w:bCs/>
          <w:sz w:val="24"/>
          <w:szCs w:val="24"/>
          <w:lang w:eastAsia="ru-RU"/>
        </w:rPr>
      </w:pPr>
      <w:r w:rsidRPr="000962A2">
        <w:rPr>
          <w:rFonts w:ascii="Times New Roman" w:eastAsia="Times New Roman" w:hAnsi="Times New Roman" w:cs="Times New Roman"/>
          <w:bCs/>
          <w:sz w:val="24"/>
          <w:szCs w:val="24"/>
          <w:lang w:eastAsia="ru-RU"/>
        </w:rPr>
        <w:lastRenderedPageBreak/>
        <w:t xml:space="preserve">10. Узнавание фигур (тест Бернштейна) </w:t>
      </w:r>
    </w:p>
    <w:p w:rsidR="00516144" w:rsidRPr="00AD1307" w:rsidRDefault="00173D15" w:rsidP="008903A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516144" w:rsidRPr="000962A2">
        <w:rPr>
          <w:rFonts w:ascii="Times New Roman" w:eastAsia="Times New Roman" w:hAnsi="Times New Roman" w:cs="Times New Roman"/>
          <w:sz w:val="24"/>
          <w:szCs w:val="24"/>
        </w:rPr>
        <w:t>Педагог обрабатывает полученные результаты. Данные заносятся в индивидуальный профиль познавательного развития ребенка, а также в сводную таблицу по группе с построением диаграммы, что дает возможность проследить динамику развития всей группы и каждого ребенка.</w:t>
      </w:r>
    </w:p>
    <w:p w:rsidR="005F3550" w:rsidRDefault="005F3550" w:rsidP="008903AD">
      <w:pPr>
        <w:spacing w:after="0" w:line="240" w:lineRule="auto"/>
        <w:jc w:val="both"/>
        <w:rPr>
          <w:rFonts w:ascii="Times New Roman" w:eastAsia="Times New Roman" w:hAnsi="Times New Roman" w:cs="Times New Roman"/>
          <w:sz w:val="24"/>
          <w:szCs w:val="24"/>
        </w:rPr>
      </w:pPr>
    </w:p>
    <w:p w:rsidR="00516144" w:rsidRPr="000962A2" w:rsidRDefault="007B2FCB" w:rsidP="007B2FCB">
      <w:pPr>
        <w:tabs>
          <w:tab w:val="left" w:pos="0"/>
        </w:tabs>
        <w:spacing w:after="0" w:line="240" w:lineRule="auto"/>
        <w:contextualSpacing/>
        <w:rPr>
          <w:rFonts w:ascii="Times New Roman" w:eastAsia="Times New Roman" w:hAnsi="Times New Roman" w:cs="Times New Roman"/>
          <w:b/>
          <w:sz w:val="24"/>
          <w:szCs w:val="24"/>
          <w:lang w:eastAsia="ru-RU"/>
        </w:rPr>
      </w:pPr>
      <w:r w:rsidRPr="007B2FCB">
        <w:rPr>
          <w:rFonts w:ascii="Times New Roman" w:eastAsia="Times New Roman" w:hAnsi="Times New Roman" w:cs="Times New Roman"/>
          <w:b/>
          <w:sz w:val="24"/>
          <w:szCs w:val="24"/>
        </w:rPr>
        <w:t xml:space="preserve">                                        </w:t>
      </w:r>
      <w:r w:rsidRPr="007B2FCB">
        <w:rPr>
          <w:rFonts w:ascii="Times New Roman" w:eastAsia="Times New Roman" w:hAnsi="Times New Roman" w:cs="Times New Roman"/>
          <w:b/>
          <w:sz w:val="24"/>
          <w:szCs w:val="24"/>
          <w:lang w:val="en-US"/>
        </w:rPr>
        <w:t>II</w:t>
      </w:r>
      <w:r w:rsidRPr="007B2FCB">
        <w:rPr>
          <w:rFonts w:ascii="Times New Roman" w:eastAsia="Times New Roman" w:hAnsi="Times New Roman" w:cs="Times New Roman"/>
          <w:sz w:val="24"/>
          <w:szCs w:val="24"/>
        </w:rPr>
        <w:t xml:space="preserve">    </w:t>
      </w:r>
      <w:r w:rsidR="00516144" w:rsidRPr="000962A2">
        <w:rPr>
          <w:rFonts w:ascii="Times New Roman" w:eastAsia="Times New Roman" w:hAnsi="Times New Roman" w:cs="Times New Roman"/>
          <w:b/>
          <w:sz w:val="24"/>
          <w:szCs w:val="24"/>
          <w:lang w:eastAsia="ru-RU"/>
        </w:rPr>
        <w:t>СОДЕРЖАТЕЛЬНЫЙ РАЗДЕЛ</w:t>
      </w:r>
    </w:p>
    <w:p w:rsidR="00516144" w:rsidRPr="000962A2" w:rsidRDefault="00516144" w:rsidP="00516144">
      <w:pPr>
        <w:tabs>
          <w:tab w:val="left" w:pos="1549"/>
        </w:tabs>
        <w:spacing w:after="0" w:line="240" w:lineRule="auto"/>
        <w:jc w:val="center"/>
        <w:rPr>
          <w:rFonts w:ascii="Times New Roman" w:eastAsia="Calibri" w:hAnsi="Times New Roman" w:cs="Times New Roman"/>
          <w:b/>
          <w:sz w:val="24"/>
          <w:szCs w:val="24"/>
          <w:lang w:eastAsia="ru-RU"/>
        </w:rPr>
      </w:pPr>
    </w:p>
    <w:p w:rsidR="00516144" w:rsidRPr="000962A2" w:rsidRDefault="00516144" w:rsidP="00516144">
      <w:pPr>
        <w:tabs>
          <w:tab w:val="left" w:pos="1549"/>
        </w:tabs>
        <w:spacing w:after="0" w:line="240" w:lineRule="auto"/>
        <w:jc w:val="center"/>
        <w:rPr>
          <w:rFonts w:ascii="Times New Roman" w:eastAsia="Calibri" w:hAnsi="Times New Roman" w:cs="Times New Roman"/>
          <w:b/>
          <w:sz w:val="24"/>
          <w:szCs w:val="24"/>
          <w:lang w:eastAsia="ru-RU"/>
        </w:rPr>
      </w:pPr>
      <w:r w:rsidRPr="000962A2">
        <w:rPr>
          <w:rFonts w:ascii="Times New Roman" w:eastAsia="Calibri" w:hAnsi="Times New Roman" w:cs="Times New Roman"/>
          <w:b/>
          <w:sz w:val="24"/>
          <w:szCs w:val="24"/>
          <w:lang w:eastAsia="ru-RU"/>
        </w:rPr>
        <w:t xml:space="preserve">2.1. Комплексно-тематическое планирование </w:t>
      </w:r>
    </w:p>
    <w:p w:rsidR="00442A61" w:rsidRPr="000962A2" w:rsidRDefault="00442A61" w:rsidP="00442A61">
      <w:pPr>
        <w:tabs>
          <w:tab w:val="left" w:pos="1549"/>
        </w:tabs>
        <w:spacing w:after="0" w:line="240" w:lineRule="auto"/>
        <w:jc w:val="center"/>
        <w:rPr>
          <w:rFonts w:ascii="Times New Roman" w:eastAsia="Calibri" w:hAnsi="Times New Roman" w:cs="Times New Roman"/>
          <w:b/>
          <w:sz w:val="24"/>
          <w:szCs w:val="24"/>
          <w:lang w:eastAsia="ru-RU"/>
        </w:rPr>
      </w:pPr>
    </w:p>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6"/>
        <w:gridCol w:w="1684"/>
        <w:gridCol w:w="5120"/>
      </w:tblGrid>
      <w:tr w:rsidR="00442A61" w:rsidRPr="002B36A8" w:rsidTr="008903AD">
        <w:trPr>
          <w:trHeight w:val="277"/>
          <w:jc w:val="center"/>
        </w:trPr>
        <w:tc>
          <w:tcPr>
            <w:tcW w:w="2022" w:type="dxa"/>
            <w:shd w:val="clear" w:color="auto" w:fill="auto"/>
          </w:tcPr>
          <w:p w:rsidR="00442A61" w:rsidRPr="002B36A8" w:rsidRDefault="00442A61" w:rsidP="002B36A8">
            <w:pPr>
              <w:spacing w:after="0" w:line="240" w:lineRule="auto"/>
              <w:jc w:val="center"/>
              <w:rPr>
                <w:rFonts w:ascii="Times New Roman" w:eastAsia="Calibri" w:hAnsi="Times New Roman" w:cs="Times New Roman"/>
                <w:sz w:val="24"/>
                <w:szCs w:val="24"/>
              </w:rPr>
            </w:pPr>
            <w:r w:rsidRPr="002B36A8">
              <w:rPr>
                <w:rFonts w:ascii="Times New Roman" w:eastAsia="Calibri" w:hAnsi="Times New Roman" w:cs="Times New Roman"/>
                <w:sz w:val="24"/>
                <w:szCs w:val="24"/>
              </w:rPr>
              <w:t>Месяц</w:t>
            </w:r>
          </w:p>
        </w:tc>
        <w:tc>
          <w:tcPr>
            <w:tcW w:w="1276" w:type="dxa"/>
            <w:shd w:val="clear" w:color="auto" w:fill="auto"/>
          </w:tcPr>
          <w:p w:rsidR="00442A61" w:rsidRPr="002B36A8" w:rsidRDefault="00442A61" w:rsidP="002B36A8">
            <w:pPr>
              <w:spacing w:after="0" w:line="240" w:lineRule="auto"/>
              <w:jc w:val="center"/>
              <w:rPr>
                <w:rFonts w:ascii="Times New Roman" w:eastAsia="Calibri" w:hAnsi="Times New Roman" w:cs="Times New Roman"/>
                <w:sz w:val="24"/>
                <w:szCs w:val="24"/>
              </w:rPr>
            </w:pPr>
            <w:r w:rsidRPr="002B36A8">
              <w:rPr>
                <w:rFonts w:ascii="Times New Roman" w:eastAsia="Calibri" w:hAnsi="Times New Roman" w:cs="Times New Roman"/>
                <w:sz w:val="24"/>
                <w:szCs w:val="24"/>
              </w:rPr>
              <w:t>Учебная неделя</w:t>
            </w:r>
          </w:p>
        </w:tc>
        <w:tc>
          <w:tcPr>
            <w:tcW w:w="1684" w:type="dxa"/>
            <w:shd w:val="clear" w:color="auto" w:fill="auto"/>
          </w:tcPr>
          <w:p w:rsidR="00442A61" w:rsidRPr="002B36A8" w:rsidRDefault="00442A61" w:rsidP="002B36A8">
            <w:pPr>
              <w:spacing w:after="0" w:line="240" w:lineRule="auto"/>
              <w:jc w:val="center"/>
              <w:rPr>
                <w:rFonts w:ascii="Times New Roman" w:eastAsia="Calibri" w:hAnsi="Times New Roman" w:cs="Times New Roman"/>
                <w:sz w:val="24"/>
                <w:szCs w:val="24"/>
              </w:rPr>
            </w:pPr>
            <w:r w:rsidRPr="002B36A8">
              <w:rPr>
                <w:rFonts w:ascii="Times New Roman" w:eastAsia="Calibri" w:hAnsi="Times New Roman" w:cs="Times New Roman"/>
                <w:sz w:val="24"/>
                <w:szCs w:val="24"/>
              </w:rPr>
              <w:t>Период</w:t>
            </w:r>
          </w:p>
        </w:tc>
        <w:tc>
          <w:tcPr>
            <w:tcW w:w="5120" w:type="dxa"/>
          </w:tcPr>
          <w:p w:rsidR="00442A61" w:rsidRPr="002B36A8" w:rsidRDefault="00442A61" w:rsidP="002B36A8">
            <w:pPr>
              <w:spacing w:after="0" w:line="240" w:lineRule="auto"/>
              <w:jc w:val="center"/>
              <w:rPr>
                <w:rFonts w:ascii="Times New Roman" w:eastAsia="Calibri" w:hAnsi="Times New Roman" w:cs="Times New Roman"/>
                <w:sz w:val="24"/>
                <w:szCs w:val="24"/>
              </w:rPr>
            </w:pPr>
            <w:r w:rsidRPr="002B36A8">
              <w:rPr>
                <w:rFonts w:ascii="Times New Roman" w:eastAsia="Calibri" w:hAnsi="Times New Roman" w:cs="Times New Roman"/>
                <w:sz w:val="24"/>
                <w:szCs w:val="24"/>
              </w:rPr>
              <w:t>Тема недели</w:t>
            </w:r>
          </w:p>
        </w:tc>
      </w:tr>
      <w:tr w:rsidR="00442A61" w:rsidRPr="002B36A8" w:rsidTr="00F15327">
        <w:trPr>
          <w:trHeight w:val="183"/>
          <w:jc w:val="center"/>
        </w:trPr>
        <w:tc>
          <w:tcPr>
            <w:tcW w:w="2022" w:type="dxa"/>
            <w:vMerge w:val="restart"/>
            <w:shd w:val="clear" w:color="auto" w:fill="auto"/>
            <w:vAlign w:val="center"/>
          </w:tcPr>
          <w:p w:rsidR="00442A61" w:rsidRPr="002B36A8" w:rsidRDefault="00442A61" w:rsidP="00173D15">
            <w:pPr>
              <w:spacing w:after="0" w:line="240" w:lineRule="auto"/>
              <w:rPr>
                <w:rFonts w:ascii="Times New Roman" w:eastAsia="Calibri" w:hAnsi="Times New Roman" w:cs="Times New Roman"/>
                <w:color w:val="FF0000"/>
                <w:sz w:val="24"/>
                <w:szCs w:val="24"/>
              </w:rPr>
            </w:pPr>
            <w:r w:rsidRPr="002B36A8">
              <w:rPr>
                <w:rFonts w:ascii="Times New Roman" w:eastAsia="Calibri" w:hAnsi="Times New Roman" w:cs="Times New Roman"/>
                <w:sz w:val="24"/>
                <w:szCs w:val="24"/>
              </w:rPr>
              <w:t>Сентябрь</w:t>
            </w:r>
            <w:r w:rsidR="00173D15">
              <w:rPr>
                <w:rFonts w:ascii="Times New Roman" w:eastAsia="Calibri" w:hAnsi="Times New Roman" w:cs="Times New Roman"/>
                <w:sz w:val="24"/>
                <w:szCs w:val="24"/>
              </w:rPr>
              <w:t>-октябрь</w:t>
            </w:r>
          </w:p>
        </w:tc>
        <w:tc>
          <w:tcPr>
            <w:tcW w:w="1276" w:type="dxa"/>
            <w:shd w:val="clear" w:color="auto" w:fill="auto"/>
            <w:vAlign w:val="center"/>
          </w:tcPr>
          <w:p w:rsidR="00442A61" w:rsidRPr="002B36A8" w:rsidRDefault="00442A61" w:rsidP="002B36A8">
            <w:pPr>
              <w:spacing w:after="0" w:line="240" w:lineRule="auto"/>
              <w:jc w:val="center"/>
              <w:rPr>
                <w:rFonts w:ascii="Times New Roman" w:eastAsia="Calibri" w:hAnsi="Times New Roman" w:cs="Times New Roman"/>
                <w:sz w:val="24"/>
                <w:szCs w:val="24"/>
              </w:rPr>
            </w:pPr>
            <w:r w:rsidRPr="002B36A8">
              <w:rPr>
                <w:rFonts w:ascii="Times New Roman" w:eastAsia="Calibri" w:hAnsi="Times New Roman" w:cs="Times New Roman"/>
                <w:sz w:val="24"/>
                <w:szCs w:val="24"/>
              </w:rPr>
              <w:t>1</w:t>
            </w:r>
            <w:r w:rsidR="00173D15">
              <w:rPr>
                <w:rFonts w:ascii="Times New Roman" w:eastAsia="Calibri" w:hAnsi="Times New Roman" w:cs="Times New Roman"/>
                <w:sz w:val="24"/>
                <w:szCs w:val="24"/>
              </w:rPr>
              <w:t>-2</w:t>
            </w:r>
          </w:p>
        </w:tc>
        <w:tc>
          <w:tcPr>
            <w:tcW w:w="1684" w:type="dxa"/>
            <w:shd w:val="clear" w:color="auto" w:fill="auto"/>
          </w:tcPr>
          <w:p w:rsidR="00442A61" w:rsidRPr="002B36A8" w:rsidRDefault="00173D15" w:rsidP="002B36A8">
            <w:pPr>
              <w:spacing w:after="0" w:line="240" w:lineRule="auto"/>
              <w:rPr>
                <w:rFonts w:ascii="Times New Roman" w:hAnsi="Times New Roman" w:cs="Times New Roman"/>
                <w:sz w:val="24"/>
                <w:szCs w:val="24"/>
              </w:rPr>
            </w:pPr>
            <w:r>
              <w:rPr>
                <w:rFonts w:ascii="Times New Roman" w:hAnsi="Times New Roman" w:cs="Times New Roman"/>
                <w:sz w:val="24"/>
                <w:szCs w:val="24"/>
              </w:rPr>
              <w:t>01.09-18.09</w:t>
            </w:r>
          </w:p>
        </w:tc>
        <w:tc>
          <w:tcPr>
            <w:tcW w:w="5120" w:type="dxa"/>
          </w:tcPr>
          <w:p w:rsidR="00442A61" w:rsidRPr="002B36A8" w:rsidRDefault="00442A61" w:rsidP="002B36A8">
            <w:pPr>
              <w:pStyle w:val="a3"/>
              <w:spacing w:before="0" w:beforeAutospacing="0" w:after="0" w:afterAutospacing="0"/>
              <w:rPr>
                <w:color w:val="000000"/>
              </w:rPr>
            </w:pPr>
            <w:r w:rsidRPr="002B36A8">
              <w:rPr>
                <w:color w:val="000000"/>
              </w:rPr>
              <w:t>Обследование</w:t>
            </w:r>
          </w:p>
        </w:tc>
      </w:tr>
      <w:tr w:rsidR="00442A61" w:rsidRPr="002B36A8" w:rsidTr="00F15327">
        <w:trPr>
          <w:trHeight w:val="99"/>
          <w:jc w:val="center"/>
        </w:trPr>
        <w:tc>
          <w:tcPr>
            <w:tcW w:w="2022" w:type="dxa"/>
            <w:vMerge/>
            <w:shd w:val="clear" w:color="auto" w:fill="auto"/>
            <w:vAlign w:val="center"/>
          </w:tcPr>
          <w:p w:rsidR="00442A61" w:rsidRPr="002B36A8" w:rsidRDefault="00442A61" w:rsidP="002B36A8">
            <w:pPr>
              <w:spacing w:after="0" w:line="240" w:lineRule="auto"/>
              <w:jc w:val="center"/>
              <w:rPr>
                <w:rFonts w:ascii="Times New Roman" w:eastAsia="Calibri" w:hAnsi="Times New Roman" w:cs="Times New Roman"/>
                <w:color w:val="FF0000"/>
                <w:sz w:val="24"/>
                <w:szCs w:val="24"/>
              </w:rPr>
            </w:pPr>
          </w:p>
        </w:tc>
        <w:tc>
          <w:tcPr>
            <w:tcW w:w="1276" w:type="dxa"/>
            <w:shd w:val="clear" w:color="auto" w:fill="auto"/>
            <w:vAlign w:val="center"/>
          </w:tcPr>
          <w:p w:rsidR="00442A61" w:rsidRPr="002B36A8" w:rsidRDefault="00173D15" w:rsidP="002B36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684" w:type="dxa"/>
            <w:shd w:val="clear" w:color="auto" w:fill="auto"/>
          </w:tcPr>
          <w:p w:rsidR="00442A61" w:rsidRPr="002B36A8" w:rsidRDefault="00173D15" w:rsidP="00173D15">
            <w:pPr>
              <w:spacing w:after="0" w:line="240" w:lineRule="auto"/>
              <w:rPr>
                <w:rFonts w:ascii="Times New Roman" w:hAnsi="Times New Roman" w:cs="Times New Roman"/>
                <w:sz w:val="24"/>
                <w:szCs w:val="24"/>
              </w:rPr>
            </w:pPr>
            <w:r>
              <w:rPr>
                <w:rFonts w:ascii="Times New Roman" w:hAnsi="Times New Roman" w:cs="Times New Roman"/>
                <w:sz w:val="24"/>
                <w:szCs w:val="24"/>
              </w:rPr>
              <w:t>17.09-25.09</w:t>
            </w:r>
          </w:p>
        </w:tc>
        <w:tc>
          <w:tcPr>
            <w:tcW w:w="5120" w:type="dxa"/>
          </w:tcPr>
          <w:p w:rsidR="00442A61" w:rsidRPr="002B36A8" w:rsidRDefault="00173D15" w:rsidP="002B36A8">
            <w:pPr>
              <w:pStyle w:val="a3"/>
              <w:spacing w:before="0" w:beforeAutospacing="0" w:after="0" w:afterAutospacing="0"/>
              <w:rPr>
                <w:color w:val="000000"/>
              </w:rPr>
            </w:pPr>
            <w:r>
              <w:rPr>
                <w:color w:val="000000"/>
              </w:rPr>
              <w:t xml:space="preserve"> Осень.</w:t>
            </w:r>
            <w:r w:rsidR="001A0C83">
              <w:rPr>
                <w:color w:val="000000"/>
              </w:rPr>
              <w:t xml:space="preserve"> </w:t>
            </w:r>
            <w:r>
              <w:rPr>
                <w:color w:val="000000"/>
              </w:rPr>
              <w:t>Деревья</w:t>
            </w:r>
          </w:p>
        </w:tc>
      </w:tr>
      <w:tr w:rsidR="00442A61" w:rsidRPr="002B36A8" w:rsidTr="00F15327">
        <w:trPr>
          <w:trHeight w:val="99"/>
          <w:jc w:val="center"/>
        </w:trPr>
        <w:tc>
          <w:tcPr>
            <w:tcW w:w="2022" w:type="dxa"/>
            <w:vMerge/>
            <w:shd w:val="clear" w:color="auto" w:fill="auto"/>
            <w:vAlign w:val="center"/>
          </w:tcPr>
          <w:p w:rsidR="00442A61" w:rsidRPr="002B36A8" w:rsidRDefault="00442A61" w:rsidP="002B36A8">
            <w:pPr>
              <w:spacing w:after="0" w:line="240" w:lineRule="auto"/>
              <w:jc w:val="center"/>
              <w:rPr>
                <w:rFonts w:ascii="Times New Roman" w:eastAsia="Calibri" w:hAnsi="Times New Roman" w:cs="Times New Roman"/>
                <w:color w:val="FF0000"/>
                <w:sz w:val="24"/>
                <w:szCs w:val="24"/>
              </w:rPr>
            </w:pPr>
          </w:p>
        </w:tc>
        <w:tc>
          <w:tcPr>
            <w:tcW w:w="1276" w:type="dxa"/>
            <w:shd w:val="clear" w:color="auto" w:fill="auto"/>
            <w:vAlign w:val="center"/>
          </w:tcPr>
          <w:p w:rsidR="00442A61" w:rsidRPr="002B36A8" w:rsidRDefault="00173D15" w:rsidP="002B36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684" w:type="dxa"/>
            <w:shd w:val="clear" w:color="auto" w:fill="auto"/>
          </w:tcPr>
          <w:p w:rsidR="00442A61" w:rsidRPr="002B36A8" w:rsidRDefault="00173D15" w:rsidP="002B36A8">
            <w:pPr>
              <w:spacing w:after="0" w:line="240" w:lineRule="auto"/>
              <w:rPr>
                <w:rFonts w:ascii="Times New Roman" w:hAnsi="Times New Roman" w:cs="Times New Roman"/>
                <w:sz w:val="24"/>
                <w:szCs w:val="24"/>
              </w:rPr>
            </w:pPr>
            <w:r>
              <w:rPr>
                <w:rFonts w:ascii="Times New Roman" w:hAnsi="Times New Roman" w:cs="Times New Roman"/>
                <w:sz w:val="24"/>
                <w:szCs w:val="24"/>
              </w:rPr>
              <w:t>26.09-02.10</w:t>
            </w:r>
          </w:p>
        </w:tc>
        <w:tc>
          <w:tcPr>
            <w:tcW w:w="5120" w:type="dxa"/>
          </w:tcPr>
          <w:p w:rsidR="00442A61" w:rsidRPr="002B36A8" w:rsidRDefault="00173D15" w:rsidP="002B36A8">
            <w:pPr>
              <w:pStyle w:val="a3"/>
              <w:spacing w:before="0" w:beforeAutospacing="0" w:after="0" w:afterAutospacing="0"/>
              <w:rPr>
                <w:color w:val="000000"/>
              </w:rPr>
            </w:pPr>
            <w:r>
              <w:rPr>
                <w:color w:val="000000"/>
              </w:rPr>
              <w:t>Огород</w:t>
            </w:r>
            <w:r w:rsidR="001A0C83">
              <w:rPr>
                <w:color w:val="000000"/>
              </w:rPr>
              <w:t>. Овощи.</w:t>
            </w:r>
          </w:p>
        </w:tc>
      </w:tr>
      <w:tr w:rsidR="00173D15" w:rsidRPr="002B36A8" w:rsidTr="00F15327">
        <w:trPr>
          <w:trHeight w:val="99"/>
          <w:jc w:val="center"/>
        </w:trPr>
        <w:tc>
          <w:tcPr>
            <w:tcW w:w="2022" w:type="dxa"/>
            <w:vMerge w:val="restart"/>
            <w:shd w:val="clear" w:color="auto" w:fill="auto"/>
            <w:vAlign w:val="center"/>
          </w:tcPr>
          <w:p w:rsidR="00173D15" w:rsidRPr="002B36A8" w:rsidRDefault="00173D15" w:rsidP="002B36A8">
            <w:pPr>
              <w:spacing w:after="0" w:line="240" w:lineRule="auto"/>
              <w:jc w:val="center"/>
              <w:rPr>
                <w:rFonts w:ascii="Times New Roman" w:eastAsia="Calibri" w:hAnsi="Times New Roman" w:cs="Times New Roman"/>
                <w:color w:val="FF0000"/>
                <w:sz w:val="24"/>
                <w:szCs w:val="24"/>
              </w:rPr>
            </w:pPr>
            <w:r w:rsidRPr="002B36A8">
              <w:rPr>
                <w:rFonts w:ascii="Times New Roman" w:eastAsia="Calibri" w:hAnsi="Times New Roman" w:cs="Times New Roman"/>
                <w:sz w:val="24"/>
                <w:szCs w:val="24"/>
              </w:rPr>
              <w:t>Октябрь</w:t>
            </w:r>
          </w:p>
        </w:tc>
        <w:tc>
          <w:tcPr>
            <w:tcW w:w="1276" w:type="dxa"/>
            <w:shd w:val="clear" w:color="auto" w:fill="auto"/>
            <w:vAlign w:val="center"/>
          </w:tcPr>
          <w:p w:rsidR="00173D15" w:rsidRPr="002B36A8" w:rsidRDefault="00173D15" w:rsidP="002B36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684" w:type="dxa"/>
            <w:shd w:val="clear" w:color="auto" w:fill="auto"/>
          </w:tcPr>
          <w:p w:rsidR="00173D15" w:rsidRPr="002B36A8" w:rsidRDefault="00173D15" w:rsidP="002B36A8">
            <w:pPr>
              <w:spacing w:after="0" w:line="240" w:lineRule="auto"/>
              <w:rPr>
                <w:rFonts w:ascii="Times New Roman" w:hAnsi="Times New Roman" w:cs="Times New Roman"/>
                <w:sz w:val="24"/>
                <w:szCs w:val="24"/>
              </w:rPr>
            </w:pPr>
            <w:r>
              <w:rPr>
                <w:rFonts w:ascii="Times New Roman" w:hAnsi="Times New Roman" w:cs="Times New Roman"/>
                <w:sz w:val="24"/>
                <w:szCs w:val="24"/>
              </w:rPr>
              <w:t>03.</w:t>
            </w:r>
            <w:r w:rsidR="001A0C83">
              <w:rPr>
                <w:rFonts w:ascii="Times New Roman" w:hAnsi="Times New Roman" w:cs="Times New Roman"/>
                <w:sz w:val="24"/>
                <w:szCs w:val="24"/>
              </w:rPr>
              <w:t xml:space="preserve">10 – </w:t>
            </w:r>
            <w:r>
              <w:rPr>
                <w:rFonts w:ascii="Times New Roman" w:hAnsi="Times New Roman" w:cs="Times New Roman"/>
                <w:sz w:val="24"/>
                <w:szCs w:val="24"/>
              </w:rPr>
              <w:t>9</w:t>
            </w:r>
            <w:r w:rsidRPr="002B36A8">
              <w:rPr>
                <w:rFonts w:ascii="Times New Roman" w:hAnsi="Times New Roman" w:cs="Times New Roman"/>
                <w:sz w:val="24"/>
                <w:szCs w:val="24"/>
              </w:rPr>
              <w:t>.10.</w:t>
            </w:r>
          </w:p>
        </w:tc>
        <w:tc>
          <w:tcPr>
            <w:tcW w:w="5120" w:type="dxa"/>
          </w:tcPr>
          <w:p w:rsidR="00173D15" w:rsidRPr="002B36A8" w:rsidRDefault="001A0C83" w:rsidP="002B36A8">
            <w:pPr>
              <w:pStyle w:val="a3"/>
              <w:spacing w:before="0" w:beforeAutospacing="0" w:after="0" w:afterAutospacing="0"/>
              <w:rPr>
                <w:color w:val="000000"/>
              </w:rPr>
            </w:pPr>
            <w:r>
              <w:rPr>
                <w:color w:val="000000"/>
              </w:rPr>
              <w:t>Сад. Фрукты.</w:t>
            </w:r>
          </w:p>
        </w:tc>
      </w:tr>
      <w:tr w:rsidR="00173D15" w:rsidRPr="002B36A8" w:rsidTr="00F15327">
        <w:trPr>
          <w:trHeight w:val="183"/>
          <w:jc w:val="center"/>
        </w:trPr>
        <w:tc>
          <w:tcPr>
            <w:tcW w:w="2022" w:type="dxa"/>
            <w:vMerge/>
            <w:shd w:val="clear" w:color="auto" w:fill="auto"/>
            <w:vAlign w:val="center"/>
          </w:tcPr>
          <w:p w:rsidR="00173D15" w:rsidRPr="002B36A8" w:rsidRDefault="00173D15" w:rsidP="002B36A8">
            <w:pPr>
              <w:spacing w:after="0" w:line="240" w:lineRule="auto"/>
              <w:jc w:val="center"/>
              <w:rPr>
                <w:rFonts w:ascii="Times New Roman" w:eastAsia="Calibri" w:hAnsi="Times New Roman" w:cs="Times New Roman"/>
                <w:color w:val="FF0000"/>
                <w:sz w:val="24"/>
                <w:szCs w:val="24"/>
              </w:rPr>
            </w:pPr>
          </w:p>
        </w:tc>
        <w:tc>
          <w:tcPr>
            <w:tcW w:w="1276" w:type="dxa"/>
            <w:shd w:val="clear" w:color="auto" w:fill="auto"/>
            <w:vAlign w:val="center"/>
          </w:tcPr>
          <w:p w:rsidR="00173D15" w:rsidRPr="002B36A8" w:rsidRDefault="00173D15" w:rsidP="002B36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684" w:type="dxa"/>
            <w:shd w:val="clear" w:color="auto" w:fill="auto"/>
          </w:tcPr>
          <w:p w:rsidR="00173D15" w:rsidRPr="002B36A8" w:rsidRDefault="001A0C83" w:rsidP="002B36A8">
            <w:pPr>
              <w:spacing w:after="0" w:line="240" w:lineRule="auto"/>
              <w:rPr>
                <w:rFonts w:ascii="Times New Roman" w:hAnsi="Times New Roman" w:cs="Times New Roman"/>
                <w:sz w:val="24"/>
                <w:szCs w:val="24"/>
              </w:rPr>
            </w:pPr>
            <w:r>
              <w:rPr>
                <w:rFonts w:ascii="Times New Roman" w:hAnsi="Times New Roman" w:cs="Times New Roman"/>
                <w:sz w:val="24"/>
                <w:szCs w:val="24"/>
              </w:rPr>
              <w:t>10.10 – 16</w:t>
            </w:r>
            <w:r w:rsidR="00173D15" w:rsidRPr="002B36A8">
              <w:rPr>
                <w:rFonts w:ascii="Times New Roman" w:hAnsi="Times New Roman" w:cs="Times New Roman"/>
                <w:sz w:val="24"/>
                <w:szCs w:val="24"/>
              </w:rPr>
              <w:t>.10.</w:t>
            </w:r>
          </w:p>
        </w:tc>
        <w:tc>
          <w:tcPr>
            <w:tcW w:w="5120" w:type="dxa"/>
          </w:tcPr>
          <w:p w:rsidR="00173D15" w:rsidRPr="002B36A8" w:rsidRDefault="001A0C83" w:rsidP="002B36A8">
            <w:pPr>
              <w:pStyle w:val="a3"/>
              <w:spacing w:before="0" w:beforeAutospacing="0" w:after="0" w:afterAutospacing="0"/>
              <w:rPr>
                <w:color w:val="000000"/>
              </w:rPr>
            </w:pPr>
            <w:r>
              <w:rPr>
                <w:color w:val="000000"/>
              </w:rPr>
              <w:t>Насекомые. Пауки.</w:t>
            </w:r>
          </w:p>
        </w:tc>
      </w:tr>
      <w:tr w:rsidR="00173D15" w:rsidRPr="002B36A8" w:rsidTr="00F15327">
        <w:trPr>
          <w:trHeight w:val="99"/>
          <w:jc w:val="center"/>
        </w:trPr>
        <w:tc>
          <w:tcPr>
            <w:tcW w:w="2022" w:type="dxa"/>
            <w:vMerge/>
            <w:shd w:val="clear" w:color="auto" w:fill="auto"/>
            <w:vAlign w:val="center"/>
          </w:tcPr>
          <w:p w:rsidR="00173D15" w:rsidRPr="002B36A8" w:rsidRDefault="00173D15" w:rsidP="002B36A8">
            <w:pPr>
              <w:spacing w:after="0" w:line="240" w:lineRule="auto"/>
              <w:jc w:val="center"/>
              <w:rPr>
                <w:rFonts w:ascii="Times New Roman" w:eastAsia="Calibri" w:hAnsi="Times New Roman" w:cs="Times New Roman"/>
                <w:color w:val="FF0000"/>
                <w:sz w:val="24"/>
                <w:szCs w:val="24"/>
              </w:rPr>
            </w:pPr>
          </w:p>
        </w:tc>
        <w:tc>
          <w:tcPr>
            <w:tcW w:w="1276" w:type="dxa"/>
            <w:shd w:val="clear" w:color="auto" w:fill="auto"/>
            <w:vAlign w:val="center"/>
          </w:tcPr>
          <w:p w:rsidR="00173D15" w:rsidRPr="002B36A8" w:rsidRDefault="00173D15" w:rsidP="002B36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684" w:type="dxa"/>
            <w:shd w:val="clear" w:color="auto" w:fill="auto"/>
          </w:tcPr>
          <w:p w:rsidR="00173D15" w:rsidRPr="002B36A8" w:rsidRDefault="001A0C83" w:rsidP="002B36A8">
            <w:pPr>
              <w:spacing w:after="0" w:line="240" w:lineRule="auto"/>
              <w:rPr>
                <w:rFonts w:ascii="Times New Roman" w:hAnsi="Times New Roman" w:cs="Times New Roman"/>
                <w:sz w:val="24"/>
                <w:szCs w:val="24"/>
              </w:rPr>
            </w:pPr>
            <w:r>
              <w:rPr>
                <w:rFonts w:ascii="Times New Roman" w:hAnsi="Times New Roman" w:cs="Times New Roman"/>
                <w:sz w:val="24"/>
                <w:szCs w:val="24"/>
              </w:rPr>
              <w:t>17.10- 23.10</w:t>
            </w:r>
          </w:p>
        </w:tc>
        <w:tc>
          <w:tcPr>
            <w:tcW w:w="5120" w:type="dxa"/>
          </w:tcPr>
          <w:p w:rsidR="00173D15" w:rsidRPr="002B36A8" w:rsidRDefault="001A0C83" w:rsidP="002B36A8">
            <w:pPr>
              <w:pStyle w:val="a3"/>
              <w:spacing w:before="0" w:beforeAutospacing="0" w:after="0" w:afterAutospacing="0"/>
              <w:rPr>
                <w:color w:val="000000"/>
              </w:rPr>
            </w:pPr>
            <w:r>
              <w:rPr>
                <w:color w:val="000000"/>
              </w:rPr>
              <w:t>Перелётные птицы.</w:t>
            </w:r>
          </w:p>
        </w:tc>
      </w:tr>
      <w:tr w:rsidR="00173D15" w:rsidRPr="002B36A8" w:rsidTr="00F15327">
        <w:trPr>
          <w:trHeight w:val="99"/>
          <w:jc w:val="center"/>
        </w:trPr>
        <w:tc>
          <w:tcPr>
            <w:tcW w:w="2022" w:type="dxa"/>
            <w:vMerge/>
            <w:shd w:val="clear" w:color="auto" w:fill="auto"/>
            <w:vAlign w:val="center"/>
          </w:tcPr>
          <w:p w:rsidR="00173D15" w:rsidRPr="002B36A8" w:rsidRDefault="00173D15" w:rsidP="002B36A8">
            <w:pPr>
              <w:spacing w:after="0" w:line="240" w:lineRule="auto"/>
              <w:jc w:val="center"/>
              <w:rPr>
                <w:rFonts w:ascii="Times New Roman" w:eastAsia="Calibri" w:hAnsi="Times New Roman" w:cs="Times New Roman"/>
                <w:color w:val="FF0000"/>
                <w:sz w:val="24"/>
                <w:szCs w:val="24"/>
              </w:rPr>
            </w:pPr>
          </w:p>
        </w:tc>
        <w:tc>
          <w:tcPr>
            <w:tcW w:w="1276" w:type="dxa"/>
            <w:shd w:val="clear" w:color="auto" w:fill="auto"/>
            <w:vAlign w:val="center"/>
          </w:tcPr>
          <w:p w:rsidR="00173D15" w:rsidRPr="002B36A8" w:rsidRDefault="00173D15" w:rsidP="002B36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684" w:type="dxa"/>
            <w:shd w:val="clear" w:color="auto" w:fill="auto"/>
          </w:tcPr>
          <w:p w:rsidR="00173D15" w:rsidRPr="002B36A8" w:rsidRDefault="001A0C83" w:rsidP="002B36A8">
            <w:pPr>
              <w:spacing w:after="0" w:line="240" w:lineRule="auto"/>
              <w:rPr>
                <w:rFonts w:ascii="Times New Roman" w:hAnsi="Times New Roman" w:cs="Times New Roman"/>
                <w:sz w:val="24"/>
                <w:szCs w:val="24"/>
              </w:rPr>
            </w:pPr>
            <w:r>
              <w:rPr>
                <w:rFonts w:ascii="Times New Roman" w:hAnsi="Times New Roman" w:cs="Times New Roman"/>
                <w:sz w:val="24"/>
                <w:szCs w:val="24"/>
              </w:rPr>
              <w:t>24.10- 30.10</w:t>
            </w:r>
          </w:p>
        </w:tc>
        <w:tc>
          <w:tcPr>
            <w:tcW w:w="5120" w:type="dxa"/>
          </w:tcPr>
          <w:p w:rsidR="00173D15" w:rsidRPr="002B36A8" w:rsidRDefault="00173D15" w:rsidP="002B36A8">
            <w:pPr>
              <w:pStyle w:val="a3"/>
              <w:spacing w:before="0" w:beforeAutospacing="0" w:after="0" w:afterAutospacing="0"/>
              <w:rPr>
                <w:color w:val="000000"/>
              </w:rPr>
            </w:pPr>
            <w:r w:rsidRPr="002B36A8">
              <w:rPr>
                <w:color w:val="000000"/>
              </w:rPr>
              <w:t>Овощи, фрукты, ягоды</w:t>
            </w:r>
          </w:p>
        </w:tc>
      </w:tr>
      <w:tr w:rsidR="00173D15" w:rsidRPr="002B36A8" w:rsidTr="00F15327">
        <w:trPr>
          <w:trHeight w:val="99"/>
          <w:jc w:val="center"/>
        </w:trPr>
        <w:tc>
          <w:tcPr>
            <w:tcW w:w="2022" w:type="dxa"/>
            <w:shd w:val="clear" w:color="auto" w:fill="auto"/>
            <w:vAlign w:val="center"/>
          </w:tcPr>
          <w:p w:rsidR="00173D15" w:rsidRPr="002B36A8" w:rsidRDefault="00173D15" w:rsidP="002B36A8">
            <w:pPr>
              <w:spacing w:after="0" w:line="240" w:lineRule="auto"/>
              <w:jc w:val="center"/>
              <w:rPr>
                <w:rFonts w:ascii="Times New Roman" w:eastAsia="Calibri" w:hAnsi="Times New Roman" w:cs="Times New Roman"/>
                <w:sz w:val="24"/>
                <w:szCs w:val="24"/>
              </w:rPr>
            </w:pPr>
            <w:r w:rsidRPr="002B36A8">
              <w:rPr>
                <w:rFonts w:ascii="Times New Roman" w:eastAsia="Calibri" w:hAnsi="Times New Roman" w:cs="Times New Roman"/>
                <w:sz w:val="24"/>
                <w:szCs w:val="24"/>
              </w:rPr>
              <w:t>Октябрь-ноябрь</w:t>
            </w:r>
          </w:p>
        </w:tc>
        <w:tc>
          <w:tcPr>
            <w:tcW w:w="1276" w:type="dxa"/>
            <w:shd w:val="clear" w:color="auto" w:fill="auto"/>
            <w:vAlign w:val="center"/>
          </w:tcPr>
          <w:p w:rsidR="00173D15" w:rsidRPr="002B36A8" w:rsidRDefault="001A0C83" w:rsidP="002B36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684" w:type="dxa"/>
            <w:shd w:val="clear" w:color="auto" w:fill="auto"/>
          </w:tcPr>
          <w:p w:rsidR="00173D15" w:rsidRPr="002B36A8" w:rsidRDefault="001A0C83" w:rsidP="002B36A8">
            <w:pPr>
              <w:spacing w:after="0" w:line="240" w:lineRule="auto"/>
              <w:rPr>
                <w:rFonts w:ascii="Times New Roman" w:hAnsi="Times New Roman" w:cs="Times New Roman"/>
                <w:sz w:val="24"/>
                <w:szCs w:val="24"/>
              </w:rPr>
            </w:pPr>
            <w:r>
              <w:rPr>
                <w:rFonts w:ascii="Times New Roman" w:hAnsi="Times New Roman" w:cs="Times New Roman"/>
                <w:sz w:val="24"/>
                <w:szCs w:val="24"/>
              </w:rPr>
              <w:t>31.10-06.11</w:t>
            </w:r>
          </w:p>
        </w:tc>
        <w:tc>
          <w:tcPr>
            <w:tcW w:w="5120" w:type="dxa"/>
          </w:tcPr>
          <w:p w:rsidR="00173D15" w:rsidRPr="002B36A8" w:rsidRDefault="007C01BB" w:rsidP="002B36A8">
            <w:pPr>
              <w:pStyle w:val="a3"/>
              <w:spacing w:before="0" w:beforeAutospacing="0" w:after="0" w:afterAutospacing="0"/>
              <w:rPr>
                <w:color w:val="000000"/>
              </w:rPr>
            </w:pPr>
            <w:r>
              <w:rPr>
                <w:color w:val="000000"/>
              </w:rPr>
              <w:t>Ягода, грибы. Лес осенью.</w:t>
            </w:r>
          </w:p>
        </w:tc>
      </w:tr>
      <w:tr w:rsidR="00173D15" w:rsidRPr="002B36A8" w:rsidTr="00F15327">
        <w:trPr>
          <w:trHeight w:val="99"/>
          <w:jc w:val="center"/>
        </w:trPr>
        <w:tc>
          <w:tcPr>
            <w:tcW w:w="2022" w:type="dxa"/>
            <w:vMerge w:val="restart"/>
            <w:shd w:val="clear" w:color="auto" w:fill="auto"/>
            <w:vAlign w:val="center"/>
          </w:tcPr>
          <w:p w:rsidR="00173D15" w:rsidRPr="002B36A8" w:rsidRDefault="00173D15" w:rsidP="002B36A8">
            <w:pPr>
              <w:spacing w:after="0" w:line="240" w:lineRule="auto"/>
              <w:jc w:val="center"/>
              <w:rPr>
                <w:rFonts w:ascii="Times New Roman" w:eastAsia="Calibri" w:hAnsi="Times New Roman" w:cs="Times New Roman"/>
                <w:sz w:val="24"/>
                <w:szCs w:val="24"/>
              </w:rPr>
            </w:pPr>
            <w:r w:rsidRPr="002B36A8">
              <w:rPr>
                <w:rFonts w:ascii="Times New Roman" w:eastAsia="Calibri" w:hAnsi="Times New Roman" w:cs="Times New Roman"/>
                <w:sz w:val="24"/>
                <w:szCs w:val="24"/>
              </w:rPr>
              <w:t>Ноябрь</w:t>
            </w:r>
          </w:p>
        </w:tc>
        <w:tc>
          <w:tcPr>
            <w:tcW w:w="1276" w:type="dxa"/>
            <w:shd w:val="clear" w:color="auto" w:fill="auto"/>
            <w:vAlign w:val="center"/>
          </w:tcPr>
          <w:p w:rsidR="00173D15" w:rsidRPr="002B36A8" w:rsidRDefault="001A0C83" w:rsidP="002B36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684" w:type="dxa"/>
            <w:shd w:val="clear" w:color="auto" w:fill="auto"/>
          </w:tcPr>
          <w:p w:rsidR="00173D15" w:rsidRPr="002B36A8" w:rsidRDefault="007C01BB" w:rsidP="002B36A8">
            <w:pPr>
              <w:spacing w:after="0" w:line="240" w:lineRule="auto"/>
              <w:rPr>
                <w:rFonts w:ascii="Times New Roman" w:hAnsi="Times New Roman" w:cs="Times New Roman"/>
                <w:sz w:val="24"/>
                <w:szCs w:val="24"/>
              </w:rPr>
            </w:pPr>
            <w:r>
              <w:rPr>
                <w:rFonts w:ascii="Times New Roman" w:hAnsi="Times New Roman" w:cs="Times New Roman"/>
                <w:sz w:val="24"/>
                <w:szCs w:val="24"/>
              </w:rPr>
              <w:t>07.11-13.11</w:t>
            </w:r>
          </w:p>
        </w:tc>
        <w:tc>
          <w:tcPr>
            <w:tcW w:w="5120" w:type="dxa"/>
          </w:tcPr>
          <w:p w:rsidR="00173D15" w:rsidRPr="002B36A8" w:rsidRDefault="007C01BB" w:rsidP="002B36A8">
            <w:pPr>
              <w:pStyle w:val="a3"/>
              <w:spacing w:before="0" w:beforeAutospacing="0" w:after="0" w:afterAutospacing="0"/>
              <w:rPr>
                <w:color w:val="000000"/>
              </w:rPr>
            </w:pPr>
            <w:r>
              <w:rPr>
                <w:color w:val="000000"/>
              </w:rPr>
              <w:t xml:space="preserve"> Домашние животные</w:t>
            </w:r>
          </w:p>
        </w:tc>
      </w:tr>
      <w:tr w:rsidR="00173D15" w:rsidRPr="002B36A8" w:rsidTr="00F15327">
        <w:trPr>
          <w:trHeight w:val="337"/>
          <w:jc w:val="center"/>
        </w:trPr>
        <w:tc>
          <w:tcPr>
            <w:tcW w:w="2022" w:type="dxa"/>
            <w:vMerge/>
            <w:shd w:val="clear" w:color="auto" w:fill="auto"/>
            <w:vAlign w:val="center"/>
          </w:tcPr>
          <w:p w:rsidR="00173D15" w:rsidRPr="002B36A8" w:rsidRDefault="00173D15" w:rsidP="002B36A8">
            <w:pPr>
              <w:spacing w:after="0" w:line="240" w:lineRule="auto"/>
              <w:jc w:val="center"/>
              <w:rPr>
                <w:rFonts w:ascii="Times New Roman" w:eastAsia="Calibri" w:hAnsi="Times New Roman" w:cs="Times New Roman"/>
                <w:sz w:val="24"/>
                <w:szCs w:val="24"/>
              </w:rPr>
            </w:pPr>
          </w:p>
        </w:tc>
        <w:tc>
          <w:tcPr>
            <w:tcW w:w="1276" w:type="dxa"/>
            <w:shd w:val="clear" w:color="auto" w:fill="auto"/>
            <w:vAlign w:val="center"/>
          </w:tcPr>
          <w:p w:rsidR="00173D15" w:rsidRPr="002B36A8" w:rsidRDefault="001A0C83" w:rsidP="002B36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684" w:type="dxa"/>
            <w:shd w:val="clear" w:color="auto" w:fill="auto"/>
          </w:tcPr>
          <w:p w:rsidR="00173D15" w:rsidRPr="002B36A8" w:rsidRDefault="007C01BB" w:rsidP="002B36A8">
            <w:pPr>
              <w:spacing w:after="0" w:line="240" w:lineRule="auto"/>
              <w:rPr>
                <w:rFonts w:ascii="Times New Roman" w:hAnsi="Times New Roman" w:cs="Times New Roman"/>
                <w:sz w:val="24"/>
                <w:szCs w:val="24"/>
              </w:rPr>
            </w:pPr>
            <w:r>
              <w:rPr>
                <w:rFonts w:ascii="Times New Roman" w:hAnsi="Times New Roman" w:cs="Times New Roman"/>
                <w:sz w:val="24"/>
                <w:szCs w:val="24"/>
              </w:rPr>
              <w:t>14.11-20.11</w:t>
            </w:r>
          </w:p>
        </w:tc>
        <w:tc>
          <w:tcPr>
            <w:tcW w:w="5120" w:type="dxa"/>
          </w:tcPr>
          <w:p w:rsidR="00173D15" w:rsidRPr="002B36A8" w:rsidRDefault="007C01BB" w:rsidP="002B36A8">
            <w:pPr>
              <w:pStyle w:val="a3"/>
              <w:spacing w:before="0" w:beforeAutospacing="0" w:after="0" w:afterAutospacing="0"/>
              <w:rPr>
                <w:color w:val="000000"/>
              </w:rPr>
            </w:pPr>
            <w:r>
              <w:rPr>
                <w:color w:val="000000"/>
              </w:rPr>
              <w:t xml:space="preserve"> Дикие животные осенью.</w:t>
            </w:r>
          </w:p>
        </w:tc>
      </w:tr>
      <w:tr w:rsidR="00173D15" w:rsidRPr="002B36A8" w:rsidTr="00F15327">
        <w:trPr>
          <w:trHeight w:val="99"/>
          <w:jc w:val="center"/>
        </w:trPr>
        <w:tc>
          <w:tcPr>
            <w:tcW w:w="2022" w:type="dxa"/>
            <w:vMerge/>
            <w:shd w:val="clear" w:color="auto" w:fill="auto"/>
            <w:vAlign w:val="center"/>
          </w:tcPr>
          <w:p w:rsidR="00173D15" w:rsidRPr="002B36A8" w:rsidRDefault="00173D15" w:rsidP="002B36A8">
            <w:pPr>
              <w:spacing w:after="0" w:line="240" w:lineRule="auto"/>
              <w:jc w:val="center"/>
              <w:rPr>
                <w:rFonts w:ascii="Times New Roman" w:eastAsia="Calibri" w:hAnsi="Times New Roman" w:cs="Times New Roman"/>
                <w:sz w:val="24"/>
                <w:szCs w:val="24"/>
              </w:rPr>
            </w:pPr>
          </w:p>
        </w:tc>
        <w:tc>
          <w:tcPr>
            <w:tcW w:w="1276" w:type="dxa"/>
            <w:shd w:val="clear" w:color="auto" w:fill="auto"/>
            <w:vAlign w:val="center"/>
          </w:tcPr>
          <w:p w:rsidR="00173D15" w:rsidRPr="002B36A8" w:rsidRDefault="001A0C83" w:rsidP="002B36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684" w:type="dxa"/>
            <w:shd w:val="clear" w:color="auto" w:fill="auto"/>
          </w:tcPr>
          <w:p w:rsidR="00173D15" w:rsidRPr="002B36A8" w:rsidRDefault="007C01BB" w:rsidP="002B36A8">
            <w:pPr>
              <w:spacing w:after="0" w:line="240" w:lineRule="auto"/>
              <w:rPr>
                <w:rFonts w:ascii="Times New Roman" w:hAnsi="Times New Roman" w:cs="Times New Roman"/>
                <w:sz w:val="24"/>
                <w:szCs w:val="24"/>
              </w:rPr>
            </w:pPr>
            <w:r>
              <w:rPr>
                <w:rFonts w:ascii="Times New Roman" w:hAnsi="Times New Roman" w:cs="Times New Roman"/>
                <w:sz w:val="24"/>
                <w:szCs w:val="24"/>
              </w:rPr>
              <w:t>21.11-27.11</w:t>
            </w:r>
          </w:p>
        </w:tc>
        <w:tc>
          <w:tcPr>
            <w:tcW w:w="5120" w:type="dxa"/>
          </w:tcPr>
          <w:p w:rsidR="00173D15" w:rsidRPr="002B36A8" w:rsidRDefault="007C01BB" w:rsidP="002B36A8">
            <w:pPr>
              <w:pStyle w:val="a3"/>
              <w:spacing w:before="0" w:beforeAutospacing="0" w:after="0" w:afterAutospacing="0"/>
              <w:rPr>
                <w:color w:val="000000"/>
              </w:rPr>
            </w:pPr>
            <w:r>
              <w:rPr>
                <w:color w:val="000000"/>
              </w:rPr>
              <w:t>Одежда. Обувь. Головные уборы.</w:t>
            </w:r>
          </w:p>
        </w:tc>
      </w:tr>
      <w:tr w:rsidR="00173D15" w:rsidRPr="002B36A8" w:rsidTr="00F15327">
        <w:trPr>
          <w:trHeight w:val="99"/>
          <w:jc w:val="center"/>
        </w:trPr>
        <w:tc>
          <w:tcPr>
            <w:tcW w:w="2022" w:type="dxa"/>
            <w:vMerge/>
            <w:shd w:val="clear" w:color="auto" w:fill="auto"/>
            <w:vAlign w:val="center"/>
          </w:tcPr>
          <w:p w:rsidR="00173D15" w:rsidRPr="002B36A8" w:rsidRDefault="00173D15" w:rsidP="002B36A8">
            <w:pPr>
              <w:spacing w:after="0" w:line="240" w:lineRule="auto"/>
              <w:jc w:val="center"/>
              <w:rPr>
                <w:rFonts w:ascii="Times New Roman" w:eastAsia="Calibri" w:hAnsi="Times New Roman" w:cs="Times New Roman"/>
                <w:sz w:val="24"/>
                <w:szCs w:val="24"/>
              </w:rPr>
            </w:pPr>
          </w:p>
        </w:tc>
        <w:tc>
          <w:tcPr>
            <w:tcW w:w="1276" w:type="dxa"/>
            <w:shd w:val="clear" w:color="auto" w:fill="auto"/>
            <w:vAlign w:val="center"/>
          </w:tcPr>
          <w:p w:rsidR="00173D15" w:rsidRPr="002B36A8" w:rsidRDefault="001A0C83" w:rsidP="002B36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684" w:type="dxa"/>
            <w:shd w:val="clear" w:color="auto" w:fill="auto"/>
          </w:tcPr>
          <w:p w:rsidR="00173D15" w:rsidRPr="002B36A8" w:rsidRDefault="007C01BB" w:rsidP="002B36A8">
            <w:pPr>
              <w:spacing w:after="0" w:line="240" w:lineRule="auto"/>
              <w:rPr>
                <w:rFonts w:ascii="Times New Roman" w:hAnsi="Times New Roman" w:cs="Times New Roman"/>
                <w:sz w:val="24"/>
                <w:szCs w:val="24"/>
              </w:rPr>
            </w:pPr>
            <w:r>
              <w:rPr>
                <w:rFonts w:ascii="Times New Roman" w:hAnsi="Times New Roman" w:cs="Times New Roman"/>
                <w:sz w:val="24"/>
                <w:szCs w:val="24"/>
              </w:rPr>
              <w:t>28.11-</w:t>
            </w:r>
            <w:r w:rsidR="00F94F33">
              <w:rPr>
                <w:rFonts w:ascii="Times New Roman" w:hAnsi="Times New Roman" w:cs="Times New Roman"/>
                <w:sz w:val="24"/>
                <w:szCs w:val="24"/>
              </w:rPr>
              <w:t xml:space="preserve"> 04.12</w:t>
            </w:r>
          </w:p>
        </w:tc>
        <w:tc>
          <w:tcPr>
            <w:tcW w:w="5120" w:type="dxa"/>
          </w:tcPr>
          <w:p w:rsidR="00173D15" w:rsidRPr="002B36A8" w:rsidRDefault="00F94F33" w:rsidP="002B36A8">
            <w:pPr>
              <w:pStyle w:val="a3"/>
              <w:spacing w:before="0" w:beforeAutospacing="0" w:after="0" w:afterAutospacing="0"/>
              <w:rPr>
                <w:color w:val="000000"/>
              </w:rPr>
            </w:pPr>
            <w:r>
              <w:rPr>
                <w:color w:val="000000"/>
              </w:rPr>
              <w:t xml:space="preserve"> Зима. Зимующие птицы.</w:t>
            </w:r>
          </w:p>
        </w:tc>
      </w:tr>
      <w:tr w:rsidR="00173D15" w:rsidRPr="002B36A8" w:rsidTr="00F15327">
        <w:trPr>
          <w:trHeight w:val="99"/>
          <w:jc w:val="center"/>
        </w:trPr>
        <w:tc>
          <w:tcPr>
            <w:tcW w:w="2022" w:type="dxa"/>
            <w:vMerge w:val="restart"/>
            <w:shd w:val="clear" w:color="auto" w:fill="auto"/>
            <w:vAlign w:val="center"/>
          </w:tcPr>
          <w:p w:rsidR="00173D15" w:rsidRPr="002B36A8" w:rsidRDefault="00173D15" w:rsidP="002B36A8">
            <w:pPr>
              <w:spacing w:after="0" w:line="240" w:lineRule="auto"/>
              <w:jc w:val="center"/>
              <w:rPr>
                <w:rFonts w:ascii="Times New Roman" w:eastAsia="Calibri" w:hAnsi="Times New Roman" w:cs="Times New Roman"/>
                <w:sz w:val="24"/>
                <w:szCs w:val="24"/>
              </w:rPr>
            </w:pPr>
          </w:p>
          <w:p w:rsidR="00173D15" w:rsidRPr="002B36A8" w:rsidRDefault="00173D15" w:rsidP="002B36A8">
            <w:pPr>
              <w:spacing w:after="0" w:line="240" w:lineRule="auto"/>
              <w:jc w:val="center"/>
              <w:rPr>
                <w:rFonts w:ascii="Times New Roman" w:eastAsia="Calibri" w:hAnsi="Times New Roman" w:cs="Times New Roman"/>
                <w:sz w:val="24"/>
                <w:szCs w:val="24"/>
              </w:rPr>
            </w:pPr>
            <w:r w:rsidRPr="002B36A8">
              <w:rPr>
                <w:rFonts w:ascii="Times New Roman" w:eastAsia="Calibri" w:hAnsi="Times New Roman" w:cs="Times New Roman"/>
                <w:sz w:val="24"/>
                <w:szCs w:val="24"/>
              </w:rPr>
              <w:t>Декабрь</w:t>
            </w:r>
          </w:p>
        </w:tc>
        <w:tc>
          <w:tcPr>
            <w:tcW w:w="1276" w:type="dxa"/>
            <w:shd w:val="clear" w:color="auto" w:fill="auto"/>
            <w:vAlign w:val="center"/>
          </w:tcPr>
          <w:p w:rsidR="00173D15" w:rsidRPr="002B36A8" w:rsidRDefault="001A0C83" w:rsidP="002B36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684" w:type="dxa"/>
            <w:shd w:val="clear" w:color="auto" w:fill="auto"/>
          </w:tcPr>
          <w:p w:rsidR="00173D15" w:rsidRPr="002B36A8" w:rsidRDefault="00F94F33" w:rsidP="002B36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05.12- </w:t>
            </w:r>
            <w:r w:rsidR="008D1704">
              <w:rPr>
                <w:rFonts w:ascii="Times New Roman" w:hAnsi="Times New Roman" w:cs="Times New Roman"/>
                <w:sz w:val="24"/>
                <w:szCs w:val="24"/>
              </w:rPr>
              <w:t>11.12</w:t>
            </w:r>
          </w:p>
        </w:tc>
        <w:tc>
          <w:tcPr>
            <w:tcW w:w="5120" w:type="dxa"/>
          </w:tcPr>
          <w:p w:rsidR="00173D15" w:rsidRPr="002B36A8" w:rsidRDefault="00173D15" w:rsidP="002B36A8">
            <w:pPr>
              <w:pStyle w:val="a3"/>
              <w:spacing w:before="0" w:beforeAutospacing="0" w:after="0" w:afterAutospacing="0"/>
              <w:rPr>
                <w:color w:val="000000"/>
              </w:rPr>
            </w:pPr>
            <w:r w:rsidRPr="002B36A8">
              <w:rPr>
                <w:color w:val="000000"/>
              </w:rPr>
              <w:t>Зима</w:t>
            </w:r>
          </w:p>
        </w:tc>
      </w:tr>
      <w:tr w:rsidR="00173D15" w:rsidRPr="002B36A8" w:rsidTr="00F15327">
        <w:trPr>
          <w:trHeight w:val="99"/>
          <w:jc w:val="center"/>
        </w:trPr>
        <w:tc>
          <w:tcPr>
            <w:tcW w:w="2022" w:type="dxa"/>
            <w:vMerge/>
            <w:shd w:val="clear" w:color="auto" w:fill="auto"/>
            <w:vAlign w:val="center"/>
          </w:tcPr>
          <w:p w:rsidR="00173D15" w:rsidRPr="002B36A8" w:rsidRDefault="00173D15" w:rsidP="002B36A8">
            <w:pPr>
              <w:spacing w:after="0" w:line="240" w:lineRule="auto"/>
              <w:jc w:val="center"/>
              <w:rPr>
                <w:rFonts w:ascii="Times New Roman" w:eastAsia="Calibri" w:hAnsi="Times New Roman" w:cs="Times New Roman"/>
                <w:sz w:val="24"/>
                <w:szCs w:val="24"/>
              </w:rPr>
            </w:pPr>
          </w:p>
        </w:tc>
        <w:tc>
          <w:tcPr>
            <w:tcW w:w="1276" w:type="dxa"/>
            <w:shd w:val="clear" w:color="auto" w:fill="auto"/>
            <w:vAlign w:val="center"/>
          </w:tcPr>
          <w:p w:rsidR="00173D15" w:rsidRPr="002B36A8" w:rsidRDefault="001A0C83" w:rsidP="002B36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684" w:type="dxa"/>
            <w:shd w:val="clear" w:color="auto" w:fill="auto"/>
          </w:tcPr>
          <w:p w:rsidR="00173D15" w:rsidRPr="002B36A8" w:rsidRDefault="008D1704" w:rsidP="002B36A8">
            <w:pPr>
              <w:spacing w:after="0" w:line="240" w:lineRule="auto"/>
              <w:rPr>
                <w:rFonts w:ascii="Times New Roman" w:hAnsi="Times New Roman" w:cs="Times New Roman"/>
                <w:sz w:val="24"/>
                <w:szCs w:val="24"/>
              </w:rPr>
            </w:pPr>
            <w:r>
              <w:rPr>
                <w:rFonts w:ascii="Times New Roman" w:hAnsi="Times New Roman" w:cs="Times New Roman"/>
                <w:sz w:val="24"/>
                <w:szCs w:val="24"/>
              </w:rPr>
              <w:t>12.12-18.12</w:t>
            </w:r>
          </w:p>
        </w:tc>
        <w:tc>
          <w:tcPr>
            <w:tcW w:w="5120" w:type="dxa"/>
          </w:tcPr>
          <w:p w:rsidR="00173D15" w:rsidRPr="002B36A8" w:rsidRDefault="00173D15" w:rsidP="002B36A8">
            <w:pPr>
              <w:pStyle w:val="a3"/>
              <w:spacing w:before="0" w:beforeAutospacing="0" w:after="0" w:afterAutospacing="0"/>
              <w:rPr>
                <w:color w:val="000000"/>
              </w:rPr>
            </w:pPr>
            <w:r w:rsidRPr="002B36A8">
              <w:rPr>
                <w:color w:val="000000"/>
              </w:rPr>
              <w:t xml:space="preserve">Рождество </w:t>
            </w:r>
          </w:p>
        </w:tc>
      </w:tr>
      <w:tr w:rsidR="00173D15" w:rsidRPr="002B36A8" w:rsidTr="00F15327">
        <w:trPr>
          <w:trHeight w:val="183"/>
          <w:jc w:val="center"/>
        </w:trPr>
        <w:tc>
          <w:tcPr>
            <w:tcW w:w="2022" w:type="dxa"/>
            <w:vMerge/>
            <w:shd w:val="clear" w:color="auto" w:fill="auto"/>
            <w:vAlign w:val="center"/>
          </w:tcPr>
          <w:p w:rsidR="00173D15" w:rsidRPr="002B36A8" w:rsidRDefault="00173D15" w:rsidP="002B36A8">
            <w:pPr>
              <w:spacing w:after="0" w:line="240" w:lineRule="auto"/>
              <w:jc w:val="center"/>
              <w:rPr>
                <w:rFonts w:ascii="Times New Roman" w:eastAsia="Calibri" w:hAnsi="Times New Roman" w:cs="Times New Roman"/>
                <w:sz w:val="24"/>
                <w:szCs w:val="24"/>
              </w:rPr>
            </w:pPr>
          </w:p>
        </w:tc>
        <w:tc>
          <w:tcPr>
            <w:tcW w:w="1276" w:type="dxa"/>
            <w:shd w:val="clear" w:color="auto" w:fill="auto"/>
            <w:vAlign w:val="center"/>
          </w:tcPr>
          <w:p w:rsidR="00173D15" w:rsidRPr="002B36A8" w:rsidRDefault="001A0C83" w:rsidP="002B36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684" w:type="dxa"/>
            <w:shd w:val="clear" w:color="auto" w:fill="auto"/>
          </w:tcPr>
          <w:p w:rsidR="00173D15" w:rsidRPr="002B36A8" w:rsidRDefault="008D1704" w:rsidP="002B36A8">
            <w:pPr>
              <w:spacing w:after="0" w:line="240" w:lineRule="auto"/>
              <w:rPr>
                <w:rFonts w:ascii="Times New Roman" w:hAnsi="Times New Roman" w:cs="Times New Roman"/>
                <w:sz w:val="24"/>
                <w:szCs w:val="24"/>
              </w:rPr>
            </w:pPr>
            <w:r>
              <w:rPr>
                <w:rFonts w:ascii="Times New Roman" w:hAnsi="Times New Roman" w:cs="Times New Roman"/>
                <w:sz w:val="24"/>
                <w:szCs w:val="24"/>
              </w:rPr>
              <w:t>19.12-25.12</w:t>
            </w:r>
          </w:p>
        </w:tc>
        <w:tc>
          <w:tcPr>
            <w:tcW w:w="5120" w:type="dxa"/>
          </w:tcPr>
          <w:p w:rsidR="00173D15" w:rsidRPr="002B36A8" w:rsidRDefault="00173D15" w:rsidP="002B36A8">
            <w:pPr>
              <w:pStyle w:val="a3"/>
              <w:spacing w:before="0" w:beforeAutospacing="0" w:after="0" w:afterAutospacing="0"/>
              <w:rPr>
                <w:color w:val="000000"/>
              </w:rPr>
            </w:pPr>
            <w:r w:rsidRPr="002B36A8">
              <w:rPr>
                <w:color w:val="000000"/>
              </w:rPr>
              <w:t>Новый год Посуда</w:t>
            </w:r>
          </w:p>
        </w:tc>
      </w:tr>
      <w:tr w:rsidR="00173D15" w:rsidRPr="002B36A8" w:rsidTr="00F15327">
        <w:trPr>
          <w:trHeight w:val="70"/>
          <w:jc w:val="center"/>
        </w:trPr>
        <w:tc>
          <w:tcPr>
            <w:tcW w:w="2022" w:type="dxa"/>
            <w:vMerge/>
            <w:shd w:val="clear" w:color="auto" w:fill="auto"/>
            <w:vAlign w:val="center"/>
          </w:tcPr>
          <w:p w:rsidR="00173D15" w:rsidRPr="002B36A8" w:rsidRDefault="00173D15" w:rsidP="002B36A8">
            <w:pPr>
              <w:spacing w:after="0" w:line="240" w:lineRule="auto"/>
              <w:jc w:val="center"/>
              <w:rPr>
                <w:rFonts w:ascii="Times New Roman" w:eastAsia="Calibri" w:hAnsi="Times New Roman" w:cs="Times New Roman"/>
                <w:sz w:val="24"/>
                <w:szCs w:val="24"/>
              </w:rPr>
            </w:pPr>
          </w:p>
        </w:tc>
        <w:tc>
          <w:tcPr>
            <w:tcW w:w="1276" w:type="dxa"/>
            <w:shd w:val="clear" w:color="auto" w:fill="auto"/>
            <w:vAlign w:val="center"/>
          </w:tcPr>
          <w:p w:rsidR="00173D15" w:rsidRPr="002B36A8" w:rsidRDefault="001A0C83" w:rsidP="002B36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1684" w:type="dxa"/>
            <w:shd w:val="clear" w:color="auto" w:fill="auto"/>
          </w:tcPr>
          <w:p w:rsidR="00173D15" w:rsidRPr="002B36A8" w:rsidRDefault="008D1704" w:rsidP="002B36A8">
            <w:pPr>
              <w:spacing w:after="0" w:line="240" w:lineRule="auto"/>
              <w:rPr>
                <w:rFonts w:ascii="Times New Roman" w:hAnsi="Times New Roman" w:cs="Times New Roman"/>
                <w:sz w:val="24"/>
                <w:szCs w:val="24"/>
              </w:rPr>
            </w:pPr>
            <w:r>
              <w:rPr>
                <w:rFonts w:ascii="Times New Roman" w:hAnsi="Times New Roman" w:cs="Times New Roman"/>
                <w:sz w:val="24"/>
                <w:szCs w:val="24"/>
              </w:rPr>
              <w:t>26.12-01.01</w:t>
            </w:r>
          </w:p>
        </w:tc>
        <w:tc>
          <w:tcPr>
            <w:tcW w:w="5120" w:type="dxa"/>
          </w:tcPr>
          <w:p w:rsidR="00173D15" w:rsidRPr="002B36A8" w:rsidRDefault="00173D15" w:rsidP="002B36A8">
            <w:pPr>
              <w:pStyle w:val="a3"/>
              <w:spacing w:before="0" w:beforeAutospacing="0" w:after="0" w:afterAutospacing="0"/>
              <w:rPr>
                <w:color w:val="000000"/>
              </w:rPr>
            </w:pPr>
            <w:r w:rsidRPr="002B36A8">
              <w:rPr>
                <w:color w:val="000000"/>
              </w:rPr>
              <w:t xml:space="preserve"> Посуда </w:t>
            </w:r>
          </w:p>
        </w:tc>
      </w:tr>
      <w:tr w:rsidR="00173D15" w:rsidRPr="002B36A8" w:rsidTr="00F15327">
        <w:trPr>
          <w:trHeight w:val="70"/>
          <w:jc w:val="center"/>
        </w:trPr>
        <w:tc>
          <w:tcPr>
            <w:tcW w:w="2022" w:type="dxa"/>
            <w:vMerge w:val="restart"/>
            <w:shd w:val="clear" w:color="auto" w:fill="auto"/>
            <w:vAlign w:val="center"/>
          </w:tcPr>
          <w:p w:rsidR="00173D15" w:rsidRPr="002B36A8" w:rsidRDefault="00173D15" w:rsidP="002B36A8">
            <w:pPr>
              <w:spacing w:after="0" w:line="240" w:lineRule="auto"/>
              <w:jc w:val="center"/>
              <w:rPr>
                <w:rFonts w:ascii="Times New Roman" w:eastAsia="Calibri" w:hAnsi="Times New Roman" w:cs="Times New Roman"/>
                <w:sz w:val="24"/>
                <w:szCs w:val="24"/>
              </w:rPr>
            </w:pPr>
            <w:r w:rsidRPr="002B36A8">
              <w:rPr>
                <w:rFonts w:ascii="Times New Roman" w:eastAsia="Calibri" w:hAnsi="Times New Roman" w:cs="Times New Roman"/>
                <w:sz w:val="24"/>
                <w:szCs w:val="24"/>
              </w:rPr>
              <w:t>Январь</w:t>
            </w:r>
          </w:p>
        </w:tc>
        <w:tc>
          <w:tcPr>
            <w:tcW w:w="1276" w:type="dxa"/>
            <w:shd w:val="clear" w:color="auto" w:fill="auto"/>
            <w:vAlign w:val="center"/>
          </w:tcPr>
          <w:p w:rsidR="00173D15" w:rsidRPr="002B36A8" w:rsidRDefault="001A0C83" w:rsidP="002B36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684" w:type="dxa"/>
            <w:shd w:val="clear" w:color="auto" w:fill="auto"/>
          </w:tcPr>
          <w:p w:rsidR="00173D15" w:rsidRPr="002B36A8" w:rsidRDefault="008D1704" w:rsidP="002B36A8">
            <w:pPr>
              <w:spacing w:after="0" w:line="240" w:lineRule="auto"/>
              <w:rPr>
                <w:rFonts w:ascii="Times New Roman" w:hAnsi="Times New Roman" w:cs="Times New Roman"/>
                <w:sz w:val="24"/>
                <w:szCs w:val="24"/>
              </w:rPr>
            </w:pPr>
            <w:r>
              <w:rPr>
                <w:rFonts w:ascii="Times New Roman" w:hAnsi="Times New Roman" w:cs="Times New Roman"/>
                <w:sz w:val="24"/>
                <w:szCs w:val="24"/>
              </w:rPr>
              <w:t>16.01-22.01</w:t>
            </w:r>
          </w:p>
        </w:tc>
        <w:tc>
          <w:tcPr>
            <w:tcW w:w="5120" w:type="dxa"/>
          </w:tcPr>
          <w:p w:rsidR="00173D15" w:rsidRPr="002B36A8" w:rsidRDefault="00173D15" w:rsidP="002B36A8">
            <w:pPr>
              <w:pStyle w:val="a3"/>
              <w:spacing w:before="0" w:beforeAutospacing="0" w:after="0" w:afterAutospacing="0"/>
              <w:rPr>
                <w:color w:val="000000"/>
              </w:rPr>
            </w:pPr>
            <w:r w:rsidRPr="002B36A8">
              <w:rPr>
                <w:color w:val="000000"/>
              </w:rPr>
              <w:t xml:space="preserve">Продукты </w:t>
            </w:r>
          </w:p>
        </w:tc>
      </w:tr>
      <w:tr w:rsidR="00173D15" w:rsidRPr="002B36A8" w:rsidTr="00F15327">
        <w:trPr>
          <w:trHeight w:val="70"/>
          <w:jc w:val="center"/>
        </w:trPr>
        <w:tc>
          <w:tcPr>
            <w:tcW w:w="2022" w:type="dxa"/>
            <w:vMerge/>
            <w:shd w:val="clear" w:color="auto" w:fill="auto"/>
            <w:vAlign w:val="center"/>
          </w:tcPr>
          <w:p w:rsidR="00173D15" w:rsidRPr="002B36A8" w:rsidRDefault="00173D15" w:rsidP="002B36A8">
            <w:pPr>
              <w:spacing w:after="0" w:line="240" w:lineRule="auto"/>
              <w:jc w:val="center"/>
              <w:rPr>
                <w:rFonts w:ascii="Times New Roman" w:eastAsia="Calibri" w:hAnsi="Times New Roman" w:cs="Times New Roman"/>
                <w:sz w:val="24"/>
                <w:szCs w:val="24"/>
              </w:rPr>
            </w:pPr>
          </w:p>
        </w:tc>
        <w:tc>
          <w:tcPr>
            <w:tcW w:w="1276" w:type="dxa"/>
            <w:shd w:val="clear" w:color="auto" w:fill="auto"/>
            <w:vAlign w:val="center"/>
          </w:tcPr>
          <w:p w:rsidR="00173D15" w:rsidRPr="002B36A8" w:rsidRDefault="00E44817" w:rsidP="002B36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1A0C83">
              <w:rPr>
                <w:rFonts w:ascii="Times New Roman" w:eastAsia="Calibri" w:hAnsi="Times New Roman" w:cs="Times New Roman"/>
                <w:sz w:val="24"/>
                <w:szCs w:val="24"/>
              </w:rPr>
              <w:t>9</w:t>
            </w:r>
          </w:p>
        </w:tc>
        <w:tc>
          <w:tcPr>
            <w:tcW w:w="1684" w:type="dxa"/>
            <w:shd w:val="clear" w:color="auto" w:fill="auto"/>
          </w:tcPr>
          <w:p w:rsidR="00173D15" w:rsidRPr="002B36A8" w:rsidRDefault="008D1704" w:rsidP="002B36A8">
            <w:pPr>
              <w:spacing w:after="0" w:line="240" w:lineRule="auto"/>
              <w:rPr>
                <w:rFonts w:ascii="Times New Roman" w:hAnsi="Times New Roman" w:cs="Times New Roman"/>
                <w:sz w:val="24"/>
                <w:szCs w:val="24"/>
              </w:rPr>
            </w:pPr>
            <w:r>
              <w:rPr>
                <w:rFonts w:ascii="Times New Roman" w:hAnsi="Times New Roman" w:cs="Times New Roman"/>
                <w:sz w:val="24"/>
                <w:szCs w:val="24"/>
              </w:rPr>
              <w:t>23.01-29.01</w:t>
            </w:r>
          </w:p>
        </w:tc>
        <w:tc>
          <w:tcPr>
            <w:tcW w:w="5120" w:type="dxa"/>
          </w:tcPr>
          <w:p w:rsidR="00173D15" w:rsidRPr="002B36A8" w:rsidRDefault="00173D15" w:rsidP="002B36A8">
            <w:pPr>
              <w:pStyle w:val="a3"/>
              <w:spacing w:before="0" w:beforeAutospacing="0" w:after="0" w:afterAutospacing="0"/>
              <w:rPr>
                <w:color w:val="000000"/>
              </w:rPr>
            </w:pPr>
            <w:r w:rsidRPr="002B36A8">
              <w:rPr>
                <w:color w:val="000000"/>
              </w:rPr>
              <w:t xml:space="preserve">Транспорт </w:t>
            </w:r>
          </w:p>
        </w:tc>
      </w:tr>
      <w:tr w:rsidR="00173D15" w:rsidRPr="002B36A8" w:rsidTr="00F15327">
        <w:trPr>
          <w:trHeight w:val="99"/>
          <w:jc w:val="center"/>
        </w:trPr>
        <w:tc>
          <w:tcPr>
            <w:tcW w:w="2022" w:type="dxa"/>
            <w:shd w:val="clear" w:color="auto" w:fill="auto"/>
            <w:vAlign w:val="center"/>
          </w:tcPr>
          <w:p w:rsidR="00173D15" w:rsidRPr="002B36A8" w:rsidRDefault="00173D15" w:rsidP="002B36A8">
            <w:pPr>
              <w:spacing w:after="0" w:line="240" w:lineRule="auto"/>
              <w:jc w:val="center"/>
              <w:rPr>
                <w:rFonts w:ascii="Times New Roman" w:eastAsia="Calibri" w:hAnsi="Times New Roman" w:cs="Times New Roman"/>
                <w:sz w:val="24"/>
                <w:szCs w:val="24"/>
              </w:rPr>
            </w:pPr>
            <w:r w:rsidRPr="002B36A8">
              <w:rPr>
                <w:rFonts w:ascii="Times New Roman" w:eastAsia="Calibri" w:hAnsi="Times New Roman" w:cs="Times New Roman"/>
                <w:sz w:val="24"/>
                <w:szCs w:val="24"/>
              </w:rPr>
              <w:t>Январь-февраль</w:t>
            </w:r>
          </w:p>
        </w:tc>
        <w:tc>
          <w:tcPr>
            <w:tcW w:w="1276" w:type="dxa"/>
            <w:shd w:val="clear" w:color="auto" w:fill="auto"/>
            <w:vAlign w:val="center"/>
          </w:tcPr>
          <w:p w:rsidR="00173D15" w:rsidRPr="002B36A8" w:rsidRDefault="00E44817" w:rsidP="002B36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684" w:type="dxa"/>
            <w:shd w:val="clear" w:color="auto" w:fill="auto"/>
          </w:tcPr>
          <w:p w:rsidR="00173D15" w:rsidRPr="002B36A8" w:rsidRDefault="008D1704" w:rsidP="002B36A8">
            <w:pPr>
              <w:spacing w:after="0" w:line="240" w:lineRule="auto"/>
              <w:rPr>
                <w:rFonts w:ascii="Times New Roman" w:hAnsi="Times New Roman" w:cs="Times New Roman"/>
                <w:sz w:val="24"/>
                <w:szCs w:val="24"/>
              </w:rPr>
            </w:pPr>
            <w:r>
              <w:rPr>
                <w:rFonts w:ascii="Times New Roman" w:hAnsi="Times New Roman" w:cs="Times New Roman"/>
                <w:sz w:val="24"/>
                <w:szCs w:val="24"/>
              </w:rPr>
              <w:t>30.01-05.02</w:t>
            </w:r>
          </w:p>
        </w:tc>
        <w:tc>
          <w:tcPr>
            <w:tcW w:w="5120" w:type="dxa"/>
          </w:tcPr>
          <w:p w:rsidR="00173D15" w:rsidRPr="002B36A8" w:rsidRDefault="00173D15" w:rsidP="002B36A8">
            <w:pPr>
              <w:pStyle w:val="a3"/>
              <w:spacing w:before="0" w:beforeAutospacing="0" w:after="0" w:afterAutospacing="0"/>
              <w:rPr>
                <w:color w:val="000000"/>
              </w:rPr>
            </w:pPr>
            <w:r w:rsidRPr="002B36A8">
              <w:rPr>
                <w:color w:val="000000"/>
              </w:rPr>
              <w:t>Профессии (орудия труда)</w:t>
            </w:r>
          </w:p>
        </w:tc>
      </w:tr>
      <w:tr w:rsidR="00173D15" w:rsidRPr="002B36A8" w:rsidTr="00F15327">
        <w:trPr>
          <w:trHeight w:val="99"/>
          <w:jc w:val="center"/>
        </w:trPr>
        <w:tc>
          <w:tcPr>
            <w:tcW w:w="2022" w:type="dxa"/>
            <w:vMerge w:val="restart"/>
            <w:shd w:val="clear" w:color="auto" w:fill="auto"/>
            <w:vAlign w:val="center"/>
          </w:tcPr>
          <w:p w:rsidR="00173D15" w:rsidRPr="002B36A8" w:rsidRDefault="00173D15" w:rsidP="002B36A8">
            <w:pPr>
              <w:spacing w:after="0" w:line="240" w:lineRule="auto"/>
              <w:jc w:val="center"/>
              <w:rPr>
                <w:rFonts w:ascii="Times New Roman" w:eastAsia="Calibri" w:hAnsi="Times New Roman" w:cs="Times New Roman"/>
                <w:sz w:val="24"/>
                <w:szCs w:val="24"/>
              </w:rPr>
            </w:pPr>
            <w:r w:rsidRPr="002B36A8">
              <w:rPr>
                <w:rFonts w:ascii="Times New Roman" w:eastAsia="Calibri" w:hAnsi="Times New Roman" w:cs="Times New Roman"/>
                <w:sz w:val="24"/>
                <w:szCs w:val="24"/>
              </w:rPr>
              <w:t>Февраль</w:t>
            </w:r>
          </w:p>
        </w:tc>
        <w:tc>
          <w:tcPr>
            <w:tcW w:w="1276" w:type="dxa"/>
            <w:shd w:val="clear" w:color="auto" w:fill="auto"/>
            <w:vAlign w:val="center"/>
          </w:tcPr>
          <w:p w:rsidR="00173D15" w:rsidRPr="002B36A8" w:rsidRDefault="00E44817" w:rsidP="002B36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1684" w:type="dxa"/>
            <w:shd w:val="clear" w:color="auto" w:fill="auto"/>
          </w:tcPr>
          <w:p w:rsidR="00173D15" w:rsidRPr="002B36A8" w:rsidRDefault="008D1704" w:rsidP="002B36A8">
            <w:pPr>
              <w:spacing w:after="0" w:line="240" w:lineRule="auto"/>
              <w:rPr>
                <w:rFonts w:ascii="Times New Roman" w:hAnsi="Times New Roman" w:cs="Times New Roman"/>
                <w:sz w:val="24"/>
                <w:szCs w:val="24"/>
              </w:rPr>
            </w:pPr>
            <w:r>
              <w:rPr>
                <w:rFonts w:ascii="Times New Roman" w:hAnsi="Times New Roman" w:cs="Times New Roman"/>
                <w:sz w:val="24"/>
                <w:szCs w:val="24"/>
              </w:rPr>
              <w:t>06.02-12.02</w:t>
            </w:r>
          </w:p>
        </w:tc>
        <w:tc>
          <w:tcPr>
            <w:tcW w:w="5120" w:type="dxa"/>
          </w:tcPr>
          <w:p w:rsidR="00173D15" w:rsidRPr="002B36A8" w:rsidRDefault="00173D15" w:rsidP="002B36A8">
            <w:pPr>
              <w:pStyle w:val="a3"/>
              <w:spacing w:before="0" w:beforeAutospacing="0" w:after="0" w:afterAutospacing="0"/>
              <w:rPr>
                <w:color w:val="000000"/>
              </w:rPr>
            </w:pPr>
            <w:r w:rsidRPr="002B36A8">
              <w:rPr>
                <w:color w:val="000000"/>
              </w:rPr>
              <w:t xml:space="preserve">День защитника Отечества </w:t>
            </w:r>
          </w:p>
        </w:tc>
      </w:tr>
      <w:tr w:rsidR="00173D15" w:rsidRPr="002B36A8" w:rsidTr="00F15327">
        <w:trPr>
          <w:trHeight w:val="99"/>
          <w:jc w:val="center"/>
        </w:trPr>
        <w:tc>
          <w:tcPr>
            <w:tcW w:w="2022" w:type="dxa"/>
            <w:vMerge/>
            <w:shd w:val="clear" w:color="auto" w:fill="auto"/>
            <w:vAlign w:val="center"/>
          </w:tcPr>
          <w:p w:rsidR="00173D15" w:rsidRPr="002B36A8" w:rsidRDefault="00173D15" w:rsidP="002B36A8">
            <w:pPr>
              <w:spacing w:after="0" w:line="240" w:lineRule="auto"/>
              <w:jc w:val="center"/>
              <w:rPr>
                <w:rFonts w:ascii="Times New Roman" w:eastAsia="Calibri" w:hAnsi="Times New Roman" w:cs="Times New Roman"/>
                <w:sz w:val="24"/>
                <w:szCs w:val="24"/>
              </w:rPr>
            </w:pPr>
          </w:p>
        </w:tc>
        <w:tc>
          <w:tcPr>
            <w:tcW w:w="1276" w:type="dxa"/>
            <w:shd w:val="clear" w:color="auto" w:fill="auto"/>
            <w:vAlign w:val="center"/>
          </w:tcPr>
          <w:p w:rsidR="00173D15" w:rsidRPr="002B36A8" w:rsidRDefault="00E44817" w:rsidP="002B36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1684" w:type="dxa"/>
            <w:shd w:val="clear" w:color="auto" w:fill="auto"/>
          </w:tcPr>
          <w:p w:rsidR="00173D15" w:rsidRPr="002B36A8" w:rsidRDefault="008D1704" w:rsidP="002B36A8">
            <w:pPr>
              <w:spacing w:after="0" w:line="240" w:lineRule="auto"/>
              <w:rPr>
                <w:rFonts w:ascii="Times New Roman" w:hAnsi="Times New Roman" w:cs="Times New Roman"/>
                <w:sz w:val="24"/>
                <w:szCs w:val="24"/>
              </w:rPr>
            </w:pPr>
            <w:r>
              <w:rPr>
                <w:rFonts w:ascii="Times New Roman" w:hAnsi="Times New Roman" w:cs="Times New Roman"/>
                <w:sz w:val="24"/>
                <w:szCs w:val="24"/>
              </w:rPr>
              <w:t>13.02-19.02</w:t>
            </w:r>
          </w:p>
        </w:tc>
        <w:tc>
          <w:tcPr>
            <w:tcW w:w="5120" w:type="dxa"/>
          </w:tcPr>
          <w:p w:rsidR="00173D15" w:rsidRPr="002B36A8" w:rsidRDefault="00173D15" w:rsidP="002B36A8">
            <w:pPr>
              <w:pStyle w:val="a3"/>
              <w:spacing w:before="0" w:beforeAutospacing="0" w:after="0" w:afterAutospacing="0"/>
              <w:rPr>
                <w:color w:val="000000"/>
              </w:rPr>
            </w:pPr>
            <w:r w:rsidRPr="002B36A8">
              <w:rPr>
                <w:color w:val="000000"/>
              </w:rPr>
              <w:t>Восьмое Марта</w:t>
            </w:r>
          </w:p>
        </w:tc>
      </w:tr>
      <w:tr w:rsidR="00173D15" w:rsidRPr="002B36A8" w:rsidTr="00F15327">
        <w:trPr>
          <w:trHeight w:val="70"/>
          <w:jc w:val="center"/>
        </w:trPr>
        <w:tc>
          <w:tcPr>
            <w:tcW w:w="2022" w:type="dxa"/>
            <w:vMerge/>
            <w:shd w:val="clear" w:color="auto" w:fill="auto"/>
            <w:vAlign w:val="center"/>
          </w:tcPr>
          <w:p w:rsidR="00173D15" w:rsidRPr="002B36A8" w:rsidRDefault="00173D15" w:rsidP="002B36A8">
            <w:pPr>
              <w:spacing w:after="0" w:line="240" w:lineRule="auto"/>
              <w:jc w:val="center"/>
              <w:rPr>
                <w:rFonts w:ascii="Times New Roman" w:eastAsia="Calibri" w:hAnsi="Times New Roman" w:cs="Times New Roman"/>
                <w:sz w:val="24"/>
                <w:szCs w:val="24"/>
              </w:rPr>
            </w:pPr>
          </w:p>
        </w:tc>
        <w:tc>
          <w:tcPr>
            <w:tcW w:w="1276" w:type="dxa"/>
            <w:shd w:val="clear" w:color="auto" w:fill="auto"/>
            <w:vAlign w:val="center"/>
          </w:tcPr>
          <w:p w:rsidR="00173D15" w:rsidRPr="002B36A8" w:rsidRDefault="00E44817" w:rsidP="002B36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1684" w:type="dxa"/>
            <w:shd w:val="clear" w:color="auto" w:fill="auto"/>
          </w:tcPr>
          <w:p w:rsidR="00173D15" w:rsidRPr="002B36A8" w:rsidRDefault="008D1704" w:rsidP="002B36A8">
            <w:pPr>
              <w:spacing w:after="0" w:line="240" w:lineRule="auto"/>
              <w:rPr>
                <w:rFonts w:ascii="Times New Roman" w:hAnsi="Times New Roman" w:cs="Times New Roman"/>
                <w:sz w:val="24"/>
                <w:szCs w:val="24"/>
              </w:rPr>
            </w:pPr>
            <w:r>
              <w:rPr>
                <w:rFonts w:ascii="Times New Roman" w:hAnsi="Times New Roman" w:cs="Times New Roman"/>
                <w:sz w:val="24"/>
                <w:szCs w:val="24"/>
              </w:rPr>
              <w:t>20.02-26.02</w:t>
            </w:r>
          </w:p>
        </w:tc>
        <w:tc>
          <w:tcPr>
            <w:tcW w:w="5120" w:type="dxa"/>
          </w:tcPr>
          <w:p w:rsidR="00173D15" w:rsidRPr="002B36A8" w:rsidRDefault="00173D15" w:rsidP="002B36A8">
            <w:pPr>
              <w:pStyle w:val="a3"/>
              <w:spacing w:before="0" w:beforeAutospacing="0" w:after="0" w:afterAutospacing="0"/>
              <w:rPr>
                <w:color w:val="000000"/>
              </w:rPr>
            </w:pPr>
            <w:r w:rsidRPr="002B36A8">
              <w:rPr>
                <w:color w:val="000000"/>
              </w:rPr>
              <w:t xml:space="preserve">Мебель </w:t>
            </w:r>
          </w:p>
        </w:tc>
      </w:tr>
      <w:tr w:rsidR="00173D15" w:rsidRPr="002B36A8" w:rsidTr="00F15327">
        <w:trPr>
          <w:trHeight w:val="184"/>
          <w:jc w:val="center"/>
        </w:trPr>
        <w:tc>
          <w:tcPr>
            <w:tcW w:w="2022" w:type="dxa"/>
            <w:shd w:val="clear" w:color="auto" w:fill="auto"/>
            <w:vAlign w:val="center"/>
          </w:tcPr>
          <w:p w:rsidR="00173D15" w:rsidRPr="002B36A8" w:rsidRDefault="00173D15" w:rsidP="002B36A8">
            <w:pPr>
              <w:spacing w:after="0" w:line="240" w:lineRule="auto"/>
              <w:jc w:val="center"/>
              <w:rPr>
                <w:rFonts w:ascii="Times New Roman" w:eastAsia="Calibri" w:hAnsi="Times New Roman" w:cs="Times New Roman"/>
                <w:sz w:val="24"/>
                <w:szCs w:val="24"/>
              </w:rPr>
            </w:pPr>
            <w:r w:rsidRPr="002B36A8">
              <w:rPr>
                <w:rFonts w:ascii="Times New Roman" w:eastAsia="Calibri" w:hAnsi="Times New Roman" w:cs="Times New Roman"/>
                <w:sz w:val="24"/>
                <w:szCs w:val="24"/>
              </w:rPr>
              <w:t>Февраль – март</w:t>
            </w:r>
          </w:p>
        </w:tc>
        <w:tc>
          <w:tcPr>
            <w:tcW w:w="1276" w:type="dxa"/>
            <w:shd w:val="clear" w:color="auto" w:fill="auto"/>
            <w:vAlign w:val="center"/>
          </w:tcPr>
          <w:p w:rsidR="00173D15" w:rsidRPr="002B36A8" w:rsidRDefault="00E44817" w:rsidP="002B36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1684" w:type="dxa"/>
            <w:shd w:val="clear" w:color="auto" w:fill="auto"/>
          </w:tcPr>
          <w:p w:rsidR="00173D15" w:rsidRPr="002B36A8" w:rsidRDefault="008D1704" w:rsidP="002B36A8">
            <w:pPr>
              <w:spacing w:after="0" w:line="240" w:lineRule="auto"/>
              <w:rPr>
                <w:rFonts w:ascii="Times New Roman" w:hAnsi="Times New Roman" w:cs="Times New Roman"/>
                <w:sz w:val="24"/>
                <w:szCs w:val="24"/>
              </w:rPr>
            </w:pPr>
            <w:r>
              <w:rPr>
                <w:rFonts w:ascii="Times New Roman" w:hAnsi="Times New Roman" w:cs="Times New Roman"/>
                <w:sz w:val="24"/>
                <w:szCs w:val="24"/>
              </w:rPr>
              <w:t>27.02-05.03</w:t>
            </w:r>
          </w:p>
        </w:tc>
        <w:tc>
          <w:tcPr>
            <w:tcW w:w="5120" w:type="dxa"/>
          </w:tcPr>
          <w:p w:rsidR="00173D15" w:rsidRPr="002B36A8" w:rsidRDefault="00173D15" w:rsidP="002B36A8">
            <w:pPr>
              <w:pStyle w:val="a3"/>
              <w:spacing w:before="0" w:beforeAutospacing="0" w:after="0" w:afterAutospacing="0"/>
              <w:rPr>
                <w:color w:val="000000"/>
              </w:rPr>
            </w:pPr>
            <w:r w:rsidRPr="002B36A8">
              <w:rPr>
                <w:color w:val="000000"/>
              </w:rPr>
              <w:t xml:space="preserve">Одежда, обувь, головные уборы </w:t>
            </w:r>
          </w:p>
        </w:tc>
      </w:tr>
      <w:tr w:rsidR="00173D15" w:rsidRPr="002B36A8" w:rsidTr="00F15327">
        <w:trPr>
          <w:trHeight w:val="99"/>
          <w:jc w:val="center"/>
        </w:trPr>
        <w:tc>
          <w:tcPr>
            <w:tcW w:w="2022" w:type="dxa"/>
            <w:vMerge w:val="restart"/>
            <w:shd w:val="clear" w:color="auto" w:fill="auto"/>
            <w:vAlign w:val="center"/>
          </w:tcPr>
          <w:p w:rsidR="00173D15" w:rsidRPr="002B36A8" w:rsidRDefault="00173D15" w:rsidP="002B36A8">
            <w:pPr>
              <w:spacing w:after="0" w:line="240" w:lineRule="auto"/>
              <w:jc w:val="center"/>
              <w:rPr>
                <w:rFonts w:ascii="Times New Roman" w:eastAsia="Calibri" w:hAnsi="Times New Roman" w:cs="Times New Roman"/>
                <w:sz w:val="24"/>
                <w:szCs w:val="24"/>
              </w:rPr>
            </w:pPr>
          </w:p>
          <w:p w:rsidR="00173D15" w:rsidRPr="002B36A8" w:rsidRDefault="00173D15" w:rsidP="002B36A8">
            <w:pPr>
              <w:spacing w:after="0" w:line="240" w:lineRule="auto"/>
              <w:jc w:val="center"/>
              <w:rPr>
                <w:rFonts w:ascii="Times New Roman" w:eastAsia="Calibri" w:hAnsi="Times New Roman" w:cs="Times New Roman"/>
                <w:sz w:val="24"/>
                <w:szCs w:val="24"/>
              </w:rPr>
            </w:pPr>
            <w:r w:rsidRPr="002B36A8">
              <w:rPr>
                <w:rFonts w:ascii="Times New Roman" w:eastAsia="Calibri" w:hAnsi="Times New Roman" w:cs="Times New Roman"/>
                <w:sz w:val="24"/>
                <w:szCs w:val="24"/>
              </w:rPr>
              <w:t>Март</w:t>
            </w:r>
          </w:p>
        </w:tc>
        <w:tc>
          <w:tcPr>
            <w:tcW w:w="1276" w:type="dxa"/>
            <w:shd w:val="clear" w:color="auto" w:fill="auto"/>
            <w:vAlign w:val="center"/>
          </w:tcPr>
          <w:p w:rsidR="00173D15" w:rsidRPr="002B36A8" w:rsidRDefault="00E44817" w:rsidP="002B36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1684" w:type="dxa"/>
            <w:shd w:val="clear" w:color="auto" w:fill="auto"/>
          </w:tcPr>
          <w:p w:rsidR="00173D15" w:rsidRPr="002B36A8" w:rsidRDefault="008D1704" w:rsidP="002B36A8">
            <w:pPr>
              <w:spacing w:after="0" w:line="240" w:lineRule="auto"/>
              <w:rPr>
                <w:rFonts w:ascii="Times New Roman" w:hAnsi="Times New Roman" w:cs="Times New Roman"/>
                <w:sz w:val="24"/>
                <w:szCs w:val="24"/>
              </w:rPr>
            </w:pPr>
            <w:r>
              <w:rPr>
                <w:rFonts w:ascii="Times New Roman" w:hAnsi="Times New Roman" w:cs="Times New Roman"/>
                <w:sz w:val="24"/>
                <w:szCs w:val="24"/>
              </w:rPr>
              <w:t>06.03-12.03</w:t>
            </w:r>
          </w:p>
        </w:tc>
        <w:tc>
          <w:tcPr>
            <w:tcW w:w="5120" w:type="dxa"/>
          </w:tcPr>
          <w:p w:rsidR="00173D15" w:rsidRPr="002B36A8" w:rsidRDefault="00173D15" w:rsidP="002B36A8">
            <w:pPr>
              <w:pStyle w:val="a3"/>
              <w:spacing w:before="0" w:beforeAutospacing="0" w:after="0" w:afterAutospacing="0"/>
              <w:rPr>
                <w:color w:val="000000"/>
              </w:rPr>
            </w:pPr>
            <w:r w:rsidRPr="002B36A8">
              <w:rPr>
                <w:color w:val="000000"/>
              </w:rPr>
              <w:t xml:space="preserve">Весна </w:t>
            </w:r>
          </w:p>
        </w:tc>
      </w:tr>
      <w:tr w:rsidR="00173D15" w:rsidRPr="002B36A8" w:rsidTr="00F15327">
        <w:trPr>
          <w:trHeight w:val="75"/>
          <w:jc w:val="center"/>
        </w:trPr>
        <w:tc>
          <w:tcPr>
            <w:tcW w:w="2022" w:type="dxa"/>
            <w:vMerge/>
            <w:shd w:val="clear" w:color="auto" w:fill="auto"/>
            <w:vAlign w:val="center"/>
          </w:tcPr>
          <w:p w:rsidR="00173D15" w:rsidRPr="002B36A8" w:rsidRDefault="00173D15" w:rsidP="002B36A8">
            <w:pPr>
              <w:spacing w:after="0" w:line="240" w:lineRule="auto"/>
              <w:jc w:val="center"/>
              <w:rPr>
                <w:rFonts w:ascii="Times New Roman" w:eastAsia="Calibri" w:hAnsi="Times New Roman" w:cs="Times New Roman"/>
                <w:sz w:val="24"/>
                <w:szCs w:val="24"/>
              </w:rPr>
            </w:pPr>
          </w:p>
        </w:tc>
        <w:tc>
          <w:tcPr>
            <w:tcW w:w="1276" w:type="dxa"/>
            <w:shd w:val="clear" w:color="auto" w:fill="auto"/>
            <w:vAlign w:val="center"/>
          </w:tcPr>
          <w:p w:rsidR="00173D15" w:rsidRPr="002B36A8" w:rsidRDefault="00E44817" w:rsidP="002B36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1684" w:type="dxa"/>
            <w:shd w:val="clear" w:color="auto" w:fill="auto"/>
          </w:tcPr>
          <w:p w:rsidR="00173D15" w:rsidRPr="002B36A8" w:rsidRDefault="008D1704" w:rsidP="002B36A8">
            <w:pPr>
              <w:spacing w:after="0" w:line="240" w:lineRule="auto"/>
              <w:rPr>
                <w:rFonts w:ascii="Times New Roman" w:hAnsi="Times New Roman" w:cs="Times New Roman"/>
                <w:sz w:val="24"/>
                <w:szCs w:val="24"/>
              </w:rPr>
            </w:pPr>
            <w:r>
              <w:rPr>
                <w:rFonts w:ascii="Times New Roman" w:hAnsi="Times New Roman" w:cs="Times New Roman"/>
                <w:sz w:val="24"/>
                <w:szCs w:val="24"/>
              </w:rPr>
              <w:t>13.03-</w:t>
            </w:r>
            <w:r w:rsidR="00E44817">
              <w:rPr>
                <w:rFonts w:ascii="Times New Roman" w:hAnsi="Times New Roman" w:cs="Times New Roman"/>
                <w:sz w:val="24"/>
                <w:szCs w:val="24"/>
              </w:rPr>
              <w:t>19.03</w:t>
            </w:r>
            <w:r w:rsidR="00173D15" w:rsidRPr="002B36A8">
              <w:rPr>
                <w:rFonts w:ascii="Times New Roman" w:hAnsi="Times New Roman" w:cs="Times New Roman"/>
                <w:sz w:val="24"/>
                <w:szCs w:val="24"/>
              </w:rPr>
              <w:t>.</w:t>
            </w:r>
          </w:p>
        </w:tc>
        <w:tc>
          <w:tcPr>
            <w:tcW w:w="5120" w:type="dxa"/>
          </w:tcPr>
          <w:p w:rsidR="00173D15" w:rsidRPr="002B36A8" w:rsidRDefault="00173D15" w:rsidP="002B36A8">
            <w:pPr>
              <w:pStyle w:val="a3"/>
              <w:spacing w:before="0" w:beforeAutospacing="0" w:after="0" w:afterAutospacing="0"/>
              <w:rPr>
                <w:color w:val="000000"/>
              </w:rPr>
            </w:pPr>
            <w:r w:rsidRPr="002B36A8">
              <w:rPr>
                <w:color w:val="000000"/>
              </w:rPr>
              <w:t xml:space="preserve">Дикие птицы </w:t>
            </w:r>
          </w:p>
        </w:tc>
      </w:tr>
      <w:tr w:rsidR="00173D15" w:rsidRPr="002B36A8" w:rsidTr="00F90B67">
        <w:trPr>
          <w:trHeight w:val="99"/>
          <w:jc w:val="center"/>
        </w:trPr>
        <w:tc>
          <w:tcPr>
            <w:tcW w:w="2022" w:type="dxa"/>
            <w:vMerge/>
            <w:shd w:val="clear" w:color="auto" w:fill="auto"/>
            <w:vAlign w:val="center"/>
          </w:tcPr>
          <w:p w:rsidR="00173D15" w:rsidRPr="002B36A8" w:rsidRDefault="00173D15" w:rsidP="002B36A8">
            <w:pPr>
              <w:spacing w:after="0" w:line="240" w:lineRule="auto"/>
              <w:jc w:val="center"/>
              <w:rPr>
                <w:rFonts w:ascii="Times New Roman" w:eastAsia="Calibri" w:hAnsi="Times New Roman" w:cs="Times New Roman"/>
                <w:sz w:val="24"/>
                <w:szCs w:val="24"/>
              </w:rPr>
            </w:pPr>
          </w:p>
        </w:tc>
        <w:tc>
          <w:tcPr>
            <w:tcW w:w="1276" w:type="dxa"/>
            <w:shd w:val="clear" w:color="auto" w:fill="auto"/>
            <w:vAlign w:val="center"/>
          </w:tcPr>
          <w:p w:rsidR="00173D15" w:rsidRPr="002B36A8" w:rsidRDefault="00E44817" w:rsidP="002B36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1684" w:type="dxa"/>
            <w:shd w:val="clear" w:color="auto" w:fill="auto"/>
            <w:vAlign w:val="center"/>
          </w:tcPr>
          <w:p w:rsidR="00173D15" w:rsidRPr="002B36A8" w:rsidRDefault="00E44817" w:rsidP="002B36A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20.03-26.03</w:t>
            </w:r>
          </w:p>
        </w:tc>
        <w:tc>
          <w:tcPr>
            <w:tcW w:w="5120" w:type="dxa"/>
          </w:tcPr>
          <w:p w:rsidR="00173D15" w:rsidRPr="002B36A8" w:rsidRDefault="00173D15" w:rsidP="002B36A8">
            <w:pPr>
              <w:pStyle w:val="a3"/>
              <w:spacing w:before="0" w:beforeAutospacing="0" w:after="0" w:afterAutospacing="0"/>
              <w:rPr>
                <w:color w:val="000000"/>
              </w:rPr>
            </w:pPr>
            <w:r w:rsidRPr="002B36A8">
              <w:rPr>
                <w:color w:val="000000"/>
              </w:rPr>
              <w:t xml:space="preserve">Насекомые </w:t>
            </w:r>
          </w:p>
        </w:tc>
      </w:tr>
      <w:tr w:rsidR="00173D15" w:rsidRPr="002B36A8" w:rsidTr="00F15327">
        <w:trPr>
          <w:trHeight w:val="303"/>
          <w:jc w:val="center"/>
        </w:trPr>
        <w:tc>
          <w:tcPr>
            <w:tcW w:w="2022" w:type="dxa"/>
            <w:vMerge/>
            <w:shd w:val="clear" w:color="auto" w:fill="auto"/>
            <w:vAlign w:val="center"/>
          </w:tcPr>
          <w:p w:rsidR="00173D15" w:rsidRPr="002B36A8" w:rsidRDefault="00173D15" w:rsidP="002B36A8">
            <w:pPr>
              <w:spacing w:after="0" w:line="240" w:lineRule="auto"/>
              <w:jc w:val="center"/>
              <w:rPr>
                <w:rFonts w:ascii="Times New Roman" w:eastAsia="Calibri" w:hAnsi="Times New Roman" w:cs="Times New Roman"/>
                <w:sz w:val="24"/>
                <w:szCs w:val="24"/>
              </w:rPr>
            </w:pPr>
          </w:p>
        </w:tc>
        <w:tc>
          <w:tcPr>
            <w:tcW w:w="1276" w:type="dxa"/>
            <w:shd w:val="clear" w:color="auto" w:fill="auto"/>
            <w:vAlign w:val="center"/>
          </w:tcPr>
          <w:p w:rsidR="00173D15" w:rsidRPr="002B36A8" w:rsidRDefault="00E44817" w:rsidP="002B36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1684" w:type="dxa"/>
            <w:shd w:val="clear" w:color="auto" w:fill="auto"/>
            <w:vAlign w:val="center"/>
          </w:tcPr>
          <w:p w:rsidR="00173D15" w:rsidRPr="002B36A8" w:rsidRDefault="00E44817" w:rsidP="00E44817">
            <w:pPr>
              <w:spacing w:after="0" w:line="240" w:lineRule="auto"/>
              <w:rPr>
                <w:rFonts w:ascii="Times New Roman" w:eastAsia="Calibri" w:hAnsi="Times New Roman" w:cs="Times New Roman"/>
                <w:color w:val="FF0000"/>
                <w:sz w:val="24"/>
                <w:szCs w:val="24"/>
              </w:rPr>
            </w:pPr>
            <w:r>
              <w:rPr>
                <w:rFonts w:ascii="Times New Roman" w:eastAsia="Calibri" w:hAnsi="Times New Roman" w:cs="Times New Roman"/>
                <w:sz w:val="24"/>
                <w:szCs w:val="24"/>
              </w:rPr>
              <w:t>27.03- 02.04</w:t>
            </w:r>
          </w:p>
        </w:tc>
        <w:tc>
          <w:tcPr>
            <w:tcW w:w="5120" w:type="dxa"/>
          </w:tcPr>
          <w:p w:rsidR="00173D15" w:rsidRPr="002B36A8" w:rsidRDefault="00173D15" w:rsidP="002B36A8">
            <w:pPr>
              <w:pStyle w:val="a3"/>
              <w:spacing w:before="0" w:beforeAutospacing="0" w:after="0" w:afterAutospacing="0"/>
              <w:rPr>
                <w:color w:val="000000"/>
              </w:rPr>
            </w:pPr>
            <w:r w:rsidRPr="002B36A8">
              <w:rPr>
                <w:color w:val="000000"/>
              </w:rPr>
              <w:t xml:space="preserve">Моя страна, росписи </w:t>
            </w:r>
          </w:p>
        </w:tc>
      </w:tr>
      <w:tr w:rsidR="00173D15" w:rsidRPr="002B36A8" w:rsidTr="00F15327">
        <w:trPr>
          <w:trHeight w:val="70"/>
          <w:jc w:val="center"/>
        </w:trPr>
        <w:tc>
          <w:tcPr>
            <w:tcW w:w="2022" w:type="dxa"/>
            <w:vMerge w:val="restart"/>
            <w:shd w:val="clear" w:color="auto" w:fill="auto"/>
            <w:vAlign w:val="center"/>
          </w:tcPr>
          <w:p w:rsidR="00173D15" w:rsidRPr="002B36A8" w:rsidRDefault="00173D15" w:rsidP="002B36A8">
            <w:pPr>
              <w:spacing w:after="0" w:line="240" w:lineRule="auto"/>
              <w:jc w:val="center"/>
              <w:rPr>
                <w:rFonts w:ascii="Times New Roman" w:eastAsia="Calibri" w:hAnsi="Times New Roman" w:cs="Times New Roman"/>
                <w:sz w:val="24"/>
                <w:szCs w:val="24"/>
              </w:rPr>
            </w:pPr>
            <w:r w:rsidRPr="002B36A8">
              <w:rPr>
                <w:rFonts w:ascii="Times New Roman" w:eastAsia="Calibri" w:hAnsi="Times New Roman" w:cs="Times New Roman"/>
                <w:sz w:val="24"/>
                <w:szCs w:val="24"/>
              </w:rPr>
              <w:t>Апрель</w:t>
            </w:r>
          </w:p>
        </w:tc>
        <w:tc>
          <w:tcPr>
            <w:tcW w:w="1276" w:type="dxa"/>
            <w:shd w:val="clear" w:color="auto" w:fill="auto"/>
            <w:vAlign w:val="center"/>
          </w:tcPr>
          <w:p w:rsidR="00173D15" w:rsidRPr="002B36A8" w:rsidRDefault="00E44817" w:rsidP="002B36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1684" w:type="dxa"/>
            <w:shd w:val="clear" w:color="auto" w:fill="auto"/>
            <w:vAlign w:val="center"/>
          </w:tcPr>
          <w:p w:rsidR="00173D15" w:rsidRPr="002B36A8" w:rsidRDefault="00E44817" w:rsidP="00E448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03.04- 09.04</w:t>
            </w:r>
          </w:p>
        </w:tc>
        <w:tc>
          <w:tcPr>
            <w:tcW w:w="5120" w:type="dxa"/>
          </w:tcPr>
          <w:p w:rsidR="00173D15" w:rsidRPr="002B36A8" w:rsidRDefault="00173D15" w:rsidP="002B36A8">
            <w:pPr>
              <w:pStyle w:val="a3"/>
              <w:spacing w:before="0" w:beforeAutospacing="0" w:after="0" w:afterAutospacing="0"/>
              <w:rPr>
                <w:color w:val="000000"/>
              </w:rPr>
            </w:pPr>
            <w:r w:rsidRPr="002B36A8">
              <w:rPr>
                <w:color w:val="000000"/>
              </w:rPr>
              <w:t xml:space="preserve">Предметы быта </w:t>
            </w:r>
          </w:p>
        </w:tc>
      </w:tr>
      <w:tr w:rsidR="00173D15" w:rsidRPr="002B36A8" w:rsidTr="00F15327">
        <w:trPr>
          <w:trHeight w:val="99"/>
          <w:jc w:val="center"/>
        </w:trPr>
        <w:tc>
          <w:tcPr>
            <w:tcW w:w="2022" w:type="dxa"/>
            <w:vMerge/>
            <w:shd w:val="clear" w:color="auto" w:fill="auto"/>
            <w:vAlign w:val="center"/>
          </w:tcPr>
          <w:p w:rsidR="00173D15" w:rsidRPr="002B36A8" w:rsidRDefault="00173D15" w:rsidP="002B36A8">
            <w:pPr>
              <w:spacing w:after="0" w:line="240" w:lineRule="auto"/>
              <w:jc w:val="center"/>
              <w:rPr>
                <w:rFonts w:ascii="Times New Roman" w:eastAsia="Calibri" w:hAnsi="Times New Roman" w:cs="Times New Roman"/>
                <w:sz w:val="24"/>
                <w:szCs w:val="24"/>
              </w:rPr>
            </w:pPr>
          </w:p>
        </w:tc>
        <w:tc>
          <w:tcPr>
            <w:tcW w:w="1276" w:type="dxa"/>
            <w:shd w:val="clear" w:color="auto" w:fill="auto"/>
            <w:vAlign w:val="center"/>
          </w:tcPr>
          <w:p w:rsidR="00173D15" w:rsidRPr="002B36A8" w:rsidRDefault="00E44817" w:rsidP="002B36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684" w:type="dxa"/>
            <w:shd w:val="clear" w:color="auto" w:fill="auto"/>
            <w:vAlign w:val="center"/>
          </w:tcPr>
          <w:p w:rsidR="00173D15" w:rsidRPr="002B36A8" w:rsidRDefault="00E44817" w:rsidP="00E448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10.04- 16.04</w:t>
            </w:r>
          </w:p>
        </w:tc>
        <w:tc>
          <w:tcPr>
            <w:tcW w:w="5120" w:type="dxa"/>
          </w:tcPr>
          <w:p w:rsidR="00173D15" w:rsidRPr="002B36A8" w:rsidRDefault="00173D15" w:rsidP="002B36A8">
            <w:pPr>
              <w:pStyle w:val="a3"/>
              <w:spacing w:before="0" w:beforeAutospacing="0" w:after="0" w:afterAutospacing="0"/>
              <w:rPr>
                <w:color w:val="000000"/>
              </w:rPr>
            </w:pPr>
            <w:r w:rsidRPr="002B36A8">
              <w:rPr>
                <w:color w:val="000000"/>
              </w:rPr>
              <w:t xml:space="preserve">Растения </w:t>
            </w:r>
          </w:p>
        </w:tc>
      </w:tr>
      <w:tr w:rsidR="00173D15" w:rsidRPr="002B36A8" w:rsidTr="00F15327">
        <w:trPr>
          <w:trHeight w:val="99"/>
          <w:jc w:val="center"/>
        </w:trPr>
        <w:tc>
          <w:tcPr>
            <w:tcW w:w="2022" w:type="dxa"/>
            <w:vMerge/>
            <w:shd w:val="clear" w:color="auto" w:fill="auto"/>
            <w:vAlign w:val="center"/>
          </w:tcPr>
          <w:p w:rsidR="00173D15" w:rsidRPr="002B36A8" w:rsidRDefault="00173D15" w:rsidP="002B36A8">
            <w:pPr>
              <w:spacing w:after="0" w:line="240" w:lineRule="auto"/>
              <w:jc w:val="center"/>
              <w:rPr>
                <w:rFonts w:ascii="Times New Roman" w:eastAsia="Calibri" w:hAnsi="Times New Roman" w:cs="Times New Roman"/>
                <w:sz w:val="24"/>
                <w:szCs w:val="24"/>
              </w:rPr>
            </w:pPr>
          </w:p>
        </w:tc>
        <w:tc>
          <w:tcPr>
            <w:tcW w:w="1276" w:type="dxa"/>
            <w:shd w:val="clear" w:color="auto" w:fill="auto"/>
            <w:vAlign w:val="center"/>
          </w:tcPr>
          <w:p w:rsidR="00173D15" w:rsidRPr="002B36A8" w:rsidRDefault="00E44817" w:rsidP="002B36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1684" w:type="dxa"/>
            <w:shd w:val="clear" w:color="auto" w:fill="auto"/>
            <w:vAlign w:val="center"/>
          </w:tcPr>
          <w:p w:rsidR="00173D15" w:rsidRPr="002B36A8" w:rsidRDefault="00E44817" w:rsidP="00E448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17.04- 23.04.</w:t>
            </w:r>
          </w:p>
        </w:tc>
        <w:tc>
          <w:tcPr>
            <w:tcW w:w="5120" w:type="dxa"/>
          </w:tcPr>
          <w:p w:rsidR="00173D15" w:rsidRPr="002B36A8" w:rsidRDefault="00717F5A" w:rsidP="002B36A8">
            <w:pPr>
              <w:pStyle w:val="a3"/>
              <w:spacing w:before="0" w:beforeAutospacing="0" w:after="0" w:afterAutospacing="0"/>
              <w:rPr>
                <w:color w:val="000000"/>
              </w:rPr>
            </w:pPr>
            <w:r>
              <w:rPr>
                <w:color w:val="000000"/>
              </w:rPr>
              <w:t>А.С.Пушкин</w:t>
            </w:r>
          </w:p>
        </w:tc>
      </w:tr>
      <w:tr w:rsidR="00173D15" w:rsidRPr="002B36A8" w:rsidTr="00F15327">
        <w:trPr>
          <w:trHeight w:val="99"/>
          <w:jc w:val="center"/>
        </w:trPr>
        <w:tc>
          <w:tcPr>
            <w:tcW w:w="2022" w:type="dxa"/>
            <w:vMerge/>
            <w:shd w:val="clear" w:color="auto" w:fill="auto"/>
            <w:vAlign w:val="center"/>
          </w:tcPr>
          <w:p w:rsidR="00173D15" w:rsidRPr="002B36A8" w:rsidRDefault="00173D15" w:rsidP="002B36A8">
            <w:pPr>
              <w:spacing w:after="0" w:line="240" w:lineRule="auto"/>
              <w:jc w:val="center"/>
              <w:rPr>
                <w:rFonts w:ascii="Times New Roman" w:eastAsia="Calibri" w:hAnsi="Times New Roman" w:cs="Times New Roman"/>
                <w:sz w:val="24"/>
                <w:szCs w:val="24"/>
              </w:rPr>
            </w:pPr>
          </w:p>
        </w:tc>
        <w:tc>
          <w:tcPr>
            <w:tcW w:w="1276" w:type="dxa"/>
            <w:shd w:val="clear" w:color="auto" w:fill="auto"/>
            <w:vAlign w:val="center"/>
          </w:tcPr>
          <w:p w:rsidR="00173D15" w:rsidRPr="002B36A8" w:rsidRDefault="00E44817" w:rsidP="002B36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1684" w:type="dxa"/>
            <w:shd w:val="clear" w:color="auto" w:fill="auto"/>
            <w:vAlign w:val="center"/>
          </w:tcPr>
          <w:p w:rsidR="00173D15" w:rsidRPr="002B36A8" w:rsidRDefault="00E44817" w:rsidP="00E448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24.04- 30.04.</w:t>
            </w:r>
          </w:p>
        </w:tc>
        <w:tc>
          <w:tcPr>
            <w:tcW w:w="5120" w:type="dxa"/>
          </w:tcPr>
          <w:p w:rsidR="00173D15" w:rsidRPr="002B36A8" w:rsidRDefault="00173D15" w:rsidP="002B36A8">
            <w:pPr>
              <w:pStyle w:val="a3"/>
              <w:spacing w:before="0" w:beforeAutospacing="0" w:after="0" w:afterAutospacing="0"/>
              <w:rPr>
                <w:color w:val="000000"/>
              </w:rPr>
            </w:pPr>
            <w:r w:rsidRPr="002B36A8">
              <w:rPr>
                <w:color w:val="000000"/>
              </w:rPr>
              <w:t xml:space="preserve"> </w:t>
            </w:r>
            <w:r w:rsidR="006F391E">
              <w:rPr>
                <w:color w:val="000000"/>
              </w:rPr>
              <w:t>С.Михалков</w:t>
            </w:r>
          </w:p>
        </w:tc>
      </w:tr>
      <w:tr w:rsidR="00173D15" w:rsidRPr="002B36A8" w:rsidTr="00F15327">
        <w:trPr>
          <w:trHeight w:val="99"/>
          <w:jc w:val="center"/>
        </w:trPr>
        <w:tc>
          <w:tcPr>
            <w:tcW w:w="2022" w:type="dxa"/>
            <w:vMerge/>
            <w:shd w:val="clear" w:color="auto" w:fill="auto"/>
            <w:vAlign w:val="center"/>
          </w:tcPr>
          <w:p w:rsidR="00173D15" w:rsidRPr="002B36A8" w:rsidRDefault="00173D15" w:rsidP="002B36A8">
            <w:pPr>
              <w:spacing w:after="0" w:line="240" w:lineRule="auto"/>
              <w:jc w:val="center"/>
              <w:rPr>
                <w:rFonts w:ascii="Times New Roman" w:eastAsia="Calibri" w:hAnsi="Times New Roman" w:cs="Times New Roman"/>
                <w:sz w:val="24"/>
                <w:szCs w:val="24"/>
              </w:rPr>
            </w:pPr>
          </w:p>
        </w:tc>
        <w:tc>
          <w:tcPr>
            <w:tcW w:w="1276" w:type="dxa"/>
            <w:shd w:val="clear" w:color="auto" w:fill="auto"/>
            <w:vAlign w:val="center"/>
          </w:tcPr>
          <w:p w:rsidR="00173D15" w:rsidRPr="002B36A8" w:rsidRDefault="00E44817" w:rsidP="002B36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1684" w:type="dxa"/>
            <w:shd w:val="clear" w:color="auto" w:fill="auto"/>
            <w:vAlign w:val="center"/>
          </w:tcPr>
          <w:p w:rsidR="00173D15" w:rsidRPr="002B36A8" w:rsidRDefault="00E44817" w:rsidP="00E448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01.05-07.05.</w:t>
            </w:r>
          </w:p>
        </w:tc>
        <w:tc>
          <w:tcPr>
            <w:tcW w:w="5120" w:type="dxa"/>
          </w:tcPr>
          <w:p w:rsidR="00173D15" w:rsidRPr="002B36A8" w:rsidRDefault="006F391E" w:rsidP="002B36A8">
            <w:pPr>
              <w:pStyle w:val="a3"/>
              <w:spacing w:before="0" w:beforeAutospacing="0" w:after="0" w:afterAutospacing="0"/>
              <w:rPr>
                <w:color w:val="000000"/>
              </w:rPr>
            </w:pPr>
            <w:r>
              <w:rPr>
                <w:color w:val="000000"/>
              </w:rPr>
              <w:t>А.Барто</w:t>
            </w:r>
          </w:p>
        </w:tc>
      </w:tr>
      <w:tr w:rsidR="00E44817" w:rsidRPr="002B36A8" w:rsidTr="00F15327">
        <w:trPr>
          <w:trHeight w:val="183"/>
          <w:jc w:val="center"/>
        </w:trPr>
        <w:tc>
          <w:tcPr>
            <w:tcW w:w="2022" w:type="dxa"/>
            <w:vMerge w:val="restart"/>
            <w:shd w:val="clear" w:color="auto" w:fill="auto"/>
            <w:vAlign w:val="center"/>
          </w:tcPr>
          <w:p w:rsidR="00E44817" w:rsidRPr="002B36A8" w:rsidRDefault="00E44817" w:rsidP="002B36A8">
            <w:pPr>
              <w:spacing w:after="0" w:line="240" w:lineRule="auto"/>
              <w:jc w:val="center"/>
              <w:rPr>
                <w:rFonts w:ascii="Times New Roman" w:eastAsia="Calibri" w:hAnsi="Times New Roman" w:cs="Times New Roman"/>
                <w:sz w:val="24"/>
                <w:szCs w:val="24"/>
              </w:rPr>
            </w:pPr>
            <w:r w:rsidRPr="002B36A8">
              <w:rPr>
                <w:rFonts w:ascii="Times New Roman" w:eastAsia="Calibri" w:hAnsi="Times New Roman" w:cs="Times New Roman"/>
                <w:sz w:val="24"/>
                <w:szCs w:val="24"/>
              </w:rPr>
              <w:t>Май</w:t>
            </w:r>
          </w:p>
        </w:tc>
        <w:tc>
          <w:tcPr>
            <w:tcW w:w="1276" w:type="dxa"/>
            <w:shd w:val="clear" w:color="auto" w:fill="auto"/>
            <w:vAlign w:val="center"/>
          </w:tcPr>
          <w:p w:rsidR="00E44817" w:rsidRPr="002B36A8" w:rsidRDefault="00E44817" w:rsidP="002B36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1684" w:type="dxa"/>
            <w:shd w:val="clear" w:color="auto" w:fill="auto"/>
            <w:vAlign w:val="center"/>
          </w:tcPr>
          <w:p w:rsidR="00E44817" w:rsidRPr="002B36A8" w:rsidRDefault="00E44817" w:rsidP="00E44817">
            <w:pPr>
              <w:spacing w:after="0" w:line="240" w:lineRule="auto"/>
              <w:rPr>
                <w:rFonts w:ascii="Times New Roman" w:eastAsia="Calibri" w:hAnsi="Times New Roman" w:cs="Times New Roman"/>
                <w:color w:val="FF0000"/>
                <w:sz w:val="24"/>
                <w:szCs w:val="24"/>
              </w:rPr>
            </w:pPr>
            <w:r>
              <w:rPr>
                <w:rFonts w:ascii="Times New Roman" w:eastAsia="Calibri" w:hAnsi="Times New Roman" w:cs="Times New Roman"/>
                <w:sz w:val="24"/>
                <w:szCs w:val="24"/>
              </w:rPr>
              <w:t>08.05-14.05.</w:t>
            </w:r>
          </w:p>
        </w:tc>
        <w:tc>
          <w:tcPr>
            <w:tcW w:w="5120" w:type="dxa"/>
          </w:tcPr>
          <w:p w:rsidR="00E44817" w:rsidRPr="002B36A8" w:rsidRDefault="00E44817" w:rsidP="002B36A8">
            <w:pPr>
              <w:pStyle w:val="a3"/>
              <w:spacing w:before="0" w:beforeAutospacing="0" w:after="0" w:afterAutospacing="0"/>
              <w:rPr>
                <w:color w:val="000000"/>
              </w:rPr>
            </w:pPr>
            <w:r w:rsidRPr="002B36A8">
              <w:rPr>
                <w:color w:val="000000"/>
              </w:rPr>
              <w:t>Детский сад</w:t>
            </w:r>
          </w:p>
        </w:tc>
      </w:tr>
      <w:tr w:rsidR="00E44817" w:rsidRPr="002B36A8" w:rsidTr="00F15327">
        <w:trPr>
          <w:trHeight w:val="99"/>
          <w:jc w:val="center"/>
        </w:trPr>
        <w:tc>
          <w:tcPr>
            <w:tcW w:w="2022" w:type="dxa"/>
            <w:vMerge/>
            <w:shd w:val="clear" w:color="auto" w:fill="auto"/>
          </w:tcPr>
          <w:p w:rsidR="00E44817" w:rsidRPr="002B36A8" w:rsidRDefault="00E44817" w:rsidP="002B36A8">
            <w:pPr>
              <w:spacing w:after="0" w:line="240" w:lineRule="auto"/>
              <w:rPr>
                <w:rFonts w:ascii="Times New Roman" w:eastAsia="Calibri" w:hAnsi="Times New Roman" w:cs="Times New Roman"/>
                <w:color w:val="FF0000"/>
                <w:sz w:val="24"/>
                <w:szCs w:val="24"/>
              </w:rPr>
            </w:pPr>
          </w:p>
        </w:tc>
        <w:tc>
          <w:tcPr>
            <w:tcW w:w="1276" w:type="dxa"/>
            <w:shd w:val="clear" w:color="auto" w:fill="auto"/>
            <w:vAlign w:val="center"/>
          </w:tcPr>
          <w:p w:rsidR="00E44817" w:rsidRPr="002B36A8" w:rsidRDefault="00E44817" w:rsidP="002B36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1684" w:type="dxa"/>
            <w:shd w:val="clear" w:color="auto" w:fill="auto"/>
            <w:vAlign w:val="center"/>
          </w:tcPr>
          <w:p w:rsidR="00E44817" w:rsidRPr="002B36A8" w:rsidRDefault="00E44817" w:rsidP="00E448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15.05-21.05.</w:t>
            </w:r>
          </w:p>
        </w:tc>
        <w:tc>
          <w:tcPr>
            <w:tcW w:w="5120" w:type="dxa"/>
          </w:tcPr>
          <w:p w:rsidR="00E44817" w:rsidRPr="002B36A8" w:rsidRDefault="00E44817" w:rsidP="002B36A8">
            <w:pPr>
              <w:spacing w:after="0" w:line="240" w:lineRule="auto"/>
              <w:rPr>
                <w:rFonts w:ascii="Times New Roman" w:eastAsia="Calibri" w:hAnsi="Times New Roman" w:cs="Times New Roman"/>
                <w:sz w:val="24"/>
                <w:szCs w:val="24"/>
              </w:rPr>
            </w:pPr>
            <w:r>
              <w:rPr>
                <w:rFonts w:ascii="Times New Roman" w:hAnsi="Times New Roman" w:cs="Times New Roman"/>
                <w:color w:val="000000"/>
                <w:sz w:val="24"/>
                <w:szCs w:val="24"/>
              </w:rPr>
              <w:t>Поздняя весна</w:t>
            </w:r>
          </w:p>
        </w:tc>
      </w:tr>
      <w:tr w:rsidR="00E44817" w:rsidRPr="002B36A8" w:rsidTr="00F15327">
        <w:trPr>
          <w:trHeight w:val="70"/>
          <w:jc w:val="center"/>
        </w:trPr>
        <w:tc>
          <w:tcPr>
            <w:tcW w:w="2022" w:type="dxa"/>
            <w:vMerge/>
            <w:shd w:val="clear" w:color="auto" w:fill="auto"/>
          </w:tcPr>
          <w:p w:rsidR="00E44817" w:rsidRPr="002B36A8" w:rsidRDefault="00E44817" w:rsidP="002B36A8">
            <w:pPr>
              <w:spacing w:after="0" w:line="240" w:lineRule="auto"/>
              <w:rPr>
                <w:rFonts w:ascii="Times New Roman" w:eastAsia="Calibri" w:hAnsi="Times New Roman" w:cs="Times New Roman"/>
                <w:color w:val="FF0000"/>
                <w:sz w:val="24"/>
                <w:szCs w:val="24"/>
              </w:rPr>
            </w:pPr>
          </w:p>
        </w:tc>
        <w:tc>
          <w:tcPr>
            <w:tcW w:w="1276" w:type="dxa"/>
            <w:shd w:val="clear" w:color="auto" w:fill="auto"/>
            <w:vAlign w:val="center"/>
          </w:tcPr>
          <w:p w:rsidR="00E44817" w:rsidRPr="002B36A8" w:rsidRDefault="00E44817" w:rsidP="002B36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1684" w:type="dxa"/>
            <w:shd w:val="clear" w:color="auto" w:fill="auto"/>
            <w:vAlign w:val="center"/>
          </w:tcPr>
          <w:p w:rsidR="00E44817" w:rsidRPr="002B36A8" w:rsidRDefault="00E44817" w:rsidP="00E448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22.05-28.05.</w:t>
            </w:r>
          </w:p>
        </w:tc>
        <w:tc>
          <w:tcPr>
            <w:tcW w:w="5120" w:type="dxa"/>
          </w:tcPr>
          <w:p w:rsidR="00E44817" w:rsidRPr="002B36A8" w:rsidRDefault="00717F5A" w:rsidP="002B36A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Школа</w:t>
            </w:r>
          </w:p>
        </w:tc>
      </w:tr>
    </w:tbl>
    <w:p w:rsidR="003C7B75" w:rsidRDefault="003C7B75" w:rsidP="00F31436">
      <w:pPr>
        <w:tabs>
          <w:tab w:val="left" w:pos="1549"/>
        </w:tabs>
        <w:spacing w:after="0" w:line="240" w:lineRule="auto"/>
        <w:jc w:val="center"/>
        <w:rPr>
          <w:rFonts w:ascii="Times New Roman" w:eastAsia="Calibri" w:hAnsi="Times New Roman" w:cs="Times New Roman"/>
          <w:b/>
          <w:sz w:val="24"/>
          <w:szCs w:val="24"/>
          <w:lang w:eastAsia="ru-RU"/>
        </w:rPr>
      </w:pPr>
    </w:p>
    <w:p w:rsidR="008903AD" w:rsidRDefault="008903AD" w:rsidP="00F31436">
      <w:pPr>
        <w:tabs>
          <w:tab w:val="left" w:pos="1549"/>
        </w:tabs>
        <w:spacing w:after="0" w:line="240" w:lineRule="auto"/>
        <w:jc w:val="center"/>
        <w:rPr>
          <w:rFonts w:ascii="Times New Roman" w:eastAsia="Calibri" w:hAnsi="Times New Roman" w:cs="Times New Roman"/>
          <w:b/>
          <w:sz w:val="24"/>
          <w:szCs w:val="24"/>
          <w:lang w:eastAsia="ru-RU"/>
        </w:rPr>
      </w:pPr>
    </w:p>
    <w:p w:rsidR="002B36A8" w:rsidRDefault="002B36A8" w:rsidP="00F31436">
      <w:pPr>
        <w:tabs>
          <w:tab w:val="left" w:pos="1549"/>
        </w:tabs>
        <w:spacing w:after="0" w:line="240" w:lineRule="auto"/>
        <w:jc w:val="center"/>
        <w:rPr>
          <w:rFonts w:ascii="Times New Roman" w:eastAsia="Calibri" w:hAnsi="Times New Roman" w:cs="Times New Roman"/>
          <w:b/>
          <w:sz w:val="24"/>
          <w:szCs w:val="24"/>
          <w:lang w:eastAsia="ru-RU"/>
        </w:rPr>
      </w:pPr>
    </w:p>
    <w:p w:rsidR="00717F5A" w:rsidRDefault="00717F5A" w:rsidP="00F31436">
      <w:pPr>
        <w:tabs>
          <w:tab w:val="left" w:pos="1549"/>
        </w:tabs>
        <w:spacing w:after="0" w:line="240" w:lineRule="auto"/>
        <w:jc w:val="center"/>
        <w:rPr>
          <w:rFonts w:ascii="Times New Roman" w:eastAsia="Calibri" w:hAnsi="Times New Roman" w:cs="Times New Roman"/>
          <w:b/>
          <w:sz w:val="24"/>
          <w:szCs w:val="24"/>
          <w:lang w:eastAsia="ru-RU"/>
        </w:rPr>
      </w:pPr>
    </w:p>
    <w:p w:rsidR="00F31436" w:rsidRDefault="00F31436" w:rsidP="00F31436">
      <w:pPr>
        <w:tabs>
          <w:tab w:val="left" w:pos="1549"/>
        </w:tabs>
        <w:spacing w:after="0" w:line="240" w:lineRule="auto"/>
        <w:jc w:val="center"/>
        <w:rPr>
          <w:rFonts w:ascii="Times New Roman" w:eastAsia="Calibri" w:hAnsi="Times New Roman" w:cs="Times New Roman"/>
          <w:b/>
          <w:sz w:val="24"/>
          <w:szCs w:val="24"/>
          <w:lang w:eastAsia="ru-RU"/>
        </w:rPr>
      </w:pPr>
      <w:r w:rsidRPr="000962A2">
        <w:rPr>
          <w:rFonts w:ascii="Times New Roman" w:eastAsia="Calibri" w:hAnsi="Times New Roman" w:cs="Times New Roman"/>
          <w:b/>
          <w:sz w:val="24"/>
          <w:szCs w:val="24"/>
          <w:lang w:eastAsia="ru-RU"/>
        </w:rPr>
        <w:lastRenderedPageBreak/>
        <w:t>2.2.Содержание коррекционной работы</w:t>
      </w:r>
    </w:p>
    <w:p w:rsidR="002B36A8" w:rsidRDefault="002B36A8" w:rsidP="00B1011F">
      <w:pPr>
        <w:tabs>
          <w:tab w:val="left" w:pos="1549"/>
        </w:tabs>
        <w:spacing w:after="0" w:line="240" w:lineRule="auto"/>
        <w:rPr>
          <w:rFonts w:ascii="Times New Roman" w:eastAsia="Calibri" w:hAnsi="Times New Roman" w:cs="Times New Roman"/>
          <w:b/>
          <w:sz w:val="24"/>
          <w:szCs w:val="24"/>
          <w:lang w:eastAsia="ru-RU"/>
        </w:rPr>
      </w:pPr>
    </w:p>
    <w:p w:rsidR="00F15327" w:rsidRPr="008903AD" w:rsidRDefault="00F15327" w:rsidP="008903AD">
      <w:pPr>
        <w:spacing w:after="0" w:line="240" w:lineRule="auto"/>
        <w:rPr>
          <w:rFonts w:ascii="Times New Roman" w:eastAsia="Times New Roman" w:hAnsi="Times New Roman" w:cs="Times New Roman"/>
          <w:b/>
          <w:bCs/>
          <w:sz w:val="24"/>
          <w:szCs w:val="24"/>
          <w:lang w:eastAsia="ru-RU"/>
        </w:rPr>
      </w:pPr>
      <w:r w:rsidRPr="008903AD">
        <w:rPr>
          <w:rFonts w:ascii="Times New Roman" w:eastAsia="Times New Roman" w:hAnsi="Times New Roman" w:cs="Times New Roman"/>
          <w:b/>
          <w:bCs/>
          <w:sz w:val="24"/>
          <w:szCs w:val="24"/>
          <w:lang w:eastAsia="ru-RU"/>
        </w:rPr>
        <w:t>2.2.1. Образовательная область «Социа</w:t>
      </w:r>
      <w:r w:rsidR="002B36A8" w:rsidRPr="008903AD">
        <w:rPr>
          <w:rFonts w:ascii="Times New Roman" w:eastAsia="Times New Roman" w:hAnsi="Times New Roman" w:cs="Times New Roman"/>
          <w:b/>
          <w:bCs/>
          <w:sz w:val="24"/>
          <w:szCs w:val="24"/>
          <w:lang w:eastAsia="ru-RU"/>
        </w:rPr>
        <w:t>льно</w:t>
      </w:r>
      <w:r w:rsidR="006F391E">
        <w:rPr>
          <w:rFonts w:ascii="Times New Roman" w:eastAsia="Times New Roman" w:hAnsi="Times New Roman" w:cs="Times New Roman"/>
          <w:b/>
          <w:bCs/>
          <w:sz w:val="24"/>
          <w:szCs w:val="24"/>
          <w:lang w:eastAsia="ru-RU"/>
        </w:rPr>
        <w:t xml:space="preserve"> </w:t>
      </w:r>
      <w:r w:rsidR="002B36A8" w:rsidRPr="008903AD">
        <w:rPr>
          <w:rFonts w:ascii="Times New Roman" w:eastAsia="Times New Roman" w:hAnsi="Times New Roman" w:cs="Times New Roman"/>
          <w:b/>
          <w:bCs/>
          <w:sz w:val="24"/>
          <w:szCs w:val="24"/>
          <w:lang w:eastAsia="ru-RU"/>
        </w:rPr>
        <w:t xml:space="preserve">- коммуникативное развитие» </w:t>
      </w:r>
    </w:p>
    <w:p w:rsidR="00B1011F" w:rsidRDefault="00B1011F" w:rsidP="00B1011F">
      <w:pPr>
        <w:spacing w:after="0" w:line="240" w:lineRule="auto"/>
        <w:jc w:val="both"/>
        <w:rPr>
          <w:rFonts w:ascii="Times New Roman" w:hAnsi="Times New Roman" w:cs="Times New Roman"/>
          <w:sz w:val="24"/>
          <w:szCs w:val="24"/>
        </w:rPr>
      </w:pPr>
      <w:r w:rsidRPr="00B1011F">
        <w:rPr>
          <w:rFonts w:ascii="Times New Roman" w:hAnsi="Times New Roman" w:cs="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w:t>
      </w:r>
      <w:r>
        <w:rPr>
          <w:rFonts w:ascii="Times New Roman" w:hAnsi="Times New Roman" w:cs="Times New Roman"/>
          <w:sz w:val="24"/>
          <w:szCs w:val="24"/>
        </w:rPr>
        <w:t xml:space="preserve"> </w:t>
      </w:r>
      <w:r w:rsidRPr="00B1011F">
        <w:rPr>
          <w:rFonts w:ascii="Times New Roman" w:hAnsi="Times New Roman" w:cs="Times New Roman"/>
          <w:sz w:val="24"/>
          <w:szCs w:val="24"/>
        </w:rPr>
        <w:t>чувства принадлежности к своей семье и к сообществу детей и взрослых; формирование позитивных установок к различным видам труда и творчества; формирование основ</w:t>
      </w:r>
      <w:r>
        <w:rPr>
          <w:rFonts w:ascii="Times New Roman" w:hAnsi="Times New Roman" w:cs="Times New Roman"/>
          <w:sz w:val="24"/>
          <w:szCs w:val="24"/>
        </w:rPr>
        <w:t xml:space="preserve"> </w:t>
      </w:r>
      <w:r w:rsidRPr="00B1011F">
        <w:rPr>
          <w:rFonts w:ascii="Times New Roman" w:hAnsi="Times New Roman" w:cs="Times New Roman"/>
          <w:sz w:val="24"/>
          <w:szCs w:val="24"/>
        </w:rPr>
        <w:t xml:space="preserve">безопасного поведения в быту, социуме, природе. </w:t>
      </w:r>
    </w:p>
    <w:p w:rsidR="008903AD" w:rsidRPr="008903AD" w:rsidRDefault="00B1011F" w:rsidP="00B1011F">
      <w:pPr>
        <w:spacing w:after="0" w:line="240" w:lineRule="auto"/>
        <w:jc w:val="both"/>
        <w:rPr>
          <w:rFonts w:ascii="Times New Roman" w:eastAsia="Times New Roman" w:hAnsi="Times New Roman" w:cs="Times New Roman"/>
          <w:b/>
          <w:bCs/>
          <w:sz w:val="24"/>
          <w:szCs w:val="24"/>
          <w:lang w:eastAsia="ru-RU"/>
        </w:rPr>
      </w:pPr>
      <w:r w:rsidRPr="00B1011F">
        <w:rPr>
          <w:rFonts w:ascii="Times New Roman" w:hAnsi="Times New Roman" w:cs="Times New Roman"/>
          <w:b/>
          <w:sz w:val="24"/>
          <w:szCs w:val="24"/>
        </w:rPr>
        <w:t>Основная цель</w:t>
      </w:r>
      <w:r w:rsidRPr="00B1011F">
        <w:rPr>
          <w:rFonts w:ascii="Times New Roman" w:hAnsi="Times New Roman" w:cs="Times New Roman"/>
          <w:sz w:val="24"/>
          <w:szCs w:val="24"/>
        </w:rPr>
        <w:t xml:space="preserve"> –овладение навыками коммуникации и</w:t>
      </w:r>
      <w:r w:rsidR="00AD1307">
        <w:rPr>
          <w:rFonts w:ascii="Times New Roman" w:hAnsi="Times New Roman" w:cs="Times New Roman"/>
          <w:sz w:val="24"/>
          <w:szCs w:val="24"/>
        </w:rPr>
        <w:t xml:space="preserve"> </w:t>
      </w:r>
      <w:r w:rsidRPr="00B1011F">
        <w:rPr>
          <w:rFonts w:ascii="Times New Roman" w:hAnsi="Times New Roman" w:cs="Times New Roman"/>
          <w:sz w:val="24"/>
          <w:szCs w:val="24"/>
        </w:rPr>
        <w:t>обеспечение</w:t>
      </w:r>
      <w:r w:rsidR="00AD1307">
        <w:rPr>
          <w:rFonts w:ascii="Times New Roman" w:hAnsi="Times New Roman" w:cs="Times New Roman"/>
          <w:sz w:val="24"/>
          <w:szCs w:val="24"/>
        </w:rPr>
        <w:t xml:space="preserve"> </w:t>
      </w:r>
      <w:r w:rsidRPr="00B1011F">
        <w:rPr>
          <w:rFonts w:ascii="Times New Roman" w:hAnsi="Times New Roman" w:cs="Times New Roman"/>
          <w:sz w:val="24"/>
          <w:szCs w:val="24"/>
        </w:rPr>
        <w:t>оптимального вхождения детей с ОВЗ в общественную жизнь</w:t>
      </w:r>
    </w:p>
    <w:p w:rsidR="00F15327" w:rsidRPr="000962A2" w:rsidRDefault="00F15327" w:rsidP="008903AD">
      <w:pPr>
        <w:spacing w:after="0" w:line="240" w:lineRule="auto"/>
        <w:jc w:val="both"/>
        <w:rPr>
          <w:rFonts w:ascii="Times New Roman" w:eastAsia="Times New Roman" w:hAnsi="Times New Roman" w:cs="Times New Roman"/>
          <w:b/>
          <w:bCs/>
          <w:sz w:val="24"/>
          <w:szCs w:val="24"/>
          <w:lang w:eastAsia="ru-RU"/>
        </w:rPr>
      </w:pPr>
      <w:r w:rsidRPr="000962A2">
        <w:rPr>
          <w:rFonts w:ascii="Times New Roman" w:eastAsia="Times New Roman" w:hAnsi="Times New Roman" w:cs="Times New Roman"/>
          <w:sz w:val="24"/>
          <w:szCs w:val="24"/>
          <w:lang w:eastAsia="ru-RU"/>
        </w:rPr>
        <w:t>При реализации задач данной образовательной области у детей с ЗПР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Освоение детьми с ЗПР общественного опыта будет значимо при системном формировании педагогом детской деятельности. При таком подходе у ребенка складываются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ЗПР занять определенное положение в коллективе здоровых сверстников. Работа по освоению первоначальных представлений социального характера и развитию коммуникативных навыков, направленных на включение детей с ограниченными возможностями здоровья в систему социальных отношений, осуществляется по нескольким направлениям:</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в повседневной жизни путем привлечения внимания детей друг к другу, оказания взаимопомощи, участия в коллективных мероприятиях;</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в процессе специальных игр и упражнений, направленных на развитие представлений о себе, окружающих взрослых и сверстниках;</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в процессе хозяйственно- бытового труда и различных видах деятельности. Работа по формированию социально-коммуникативных умений должна быть повседневной и органично включаться во все виды деятельности: быт, игру, обучение. В работе по формированию социальных умений у детей с ЗПР важно создать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 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 Дети с ЗПР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учитель-дефектолог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Основные направления работы по формированию навыков безопасного поведения:</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усвоение детьми с ЗПР первоначальных знаний о правилах безопасного поведения;</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-формирование у детей качественно новых двигательных навыков, внимательного восприятия окружающей обстановки;</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развивать у детей способность к предвидению возможной опасности в конкретной меняющейся ситуации и построению адекватного безопасного поведения;</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lastRenderedPageBreak/>
        <w:t>-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Развивать качества ребенка: его координацию, внимание, наблюдательность, быстроту реакции и т.д. Эти качества нужны и для безопасного поведения.</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Овладевая разными способами усвоения общественного опыта, дети с ЗПР учатся действовать по подражанию, по показу, по образцу и по словесной инструкции. Формирование трудовой деятельности детей с ЗПР осуществляется с учетом их психофизических возможностей и индивидуальных особенностей. Освоение социально-коммуникативных умений для ребенка с ЗПР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Центральным звеном в работе по развитию коммуникации используются коммуникативные ситуации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 Для дошкольников с ЗПР образовательная работа должна строиться на близком и понятном детям материале, максимально охватывая тот круг явлений, с которыми они сталкиваются. Знакомство с новым материалом должно проводиться на доступном детям уровне. Одним из важных факторов, влияющих на овладение речью, это реальное использование в условиях общения, является организация слухоречевой среды в группе и семье. В создании этой среды участвуют воспитатели, специалисты, родители и сверстники.</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Особое место в образовательной области по формированию социально-коммуникативных умений занимает обучение детей с ЗПР элементарным трудовым навыкам, умениям действовать простейшими инструментами. Такая работа включает:</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ознакомление детей с трудом взрослых, с ролью труда в жизни людей, воспитание уважения к труду;</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обучение умению называть трудовые действия, профессии и некоторые орудия труда;</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обучение элементарным простейшим навыкам ручного труда (работа с бумагой, ножницами, клеем и т.д.).</w:t>
      </w:r>
    </w:p>
    <w:p w:rsidR="00F15327" w:rsidRPr="006F391E" w:rsidRDefault="00F15327" w:rsidP="008903AD">
      <w:pPr>
        <w:spacing w:after="0" w:line="240" w:lineRule="auto"/>
        <w:jc w:val="both"/>
        <w:rPr>
          <w:rFonts w:ascii="Times New Roman" w:eastAsia="Times New Roman" w:hAnsi="Times New Roman" w:cs="Times New Roman"/>
          <w:b/>
          <w:bCs/>
          <w:sz w:val="24"/>
          <w:szCs w:val="24"/>
          <w:lang w:eastAsia="ru-RU"/>
        </w:rPr>
      </w:pPr>
      <w:r w:rsidRPr="006F391E">
        <w:rPr>
          <w:rFonts w:ascii="Times New Roman" w:eastAsia="Times New Roman" w:hAnsi="Times New Roman" w:cs="Times New Roman"/>
          <w:b/>
          <w:bCs/>
          <w:sz w:val="24"/>
          <w:szCs w:val="24"/>
          <w:lang w:eastAsia="ru-RU"/>
        </w:rPr>
        <w:t>Основные принципы работы по воспитанию у детей навыков безопасного поведения:</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не механическое заучивание детьми правил безопасного поведения, а воспитание у них навыков безопасного поведения в окружающей обстановке, в быту;</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Педагоги и родители не должны ограничиваться словами и показом картинок (хотя это тоже очень важно). С детьми надо рассматривать и анализировать различные жизненные ситуации, если возможно, проигрывать их в реальной обстановке.</w:t>
      </w:r>
    </w:p>
    <w:p w:rsidR="00F15327" w:rsidRPr="000962A2" w:rsidRDefault="00F15327" w:rsidP="008903AD">
      <w:pPr>
        <w:spacing w:after="0" w:line="240" w:lineRule="auto"/>
        <w:jc w:val="both"/>
        <w:rPr>
          <w:rFonts w:ascii="Times New Roman" w:eastAsia="Times New Roman" w:hAnsi="Times New Roman" w:cs="Times New Roman"/>
          <w:i/>
          <w:sz w:val="24"/>
          <w:szCs w:val="24"/>
          <w:lang w:eastAsia="ru-RU"/>
        </w:rPr>
      </w:pPr>
      <w:r w:rsidRPr="000962A2">
        <w:rPr>
          <w:rFonts w:ascii="Times New Roman" w:eastAsia="Times New Roman" w:hAnsi="Times New Roman" w:cs="Times New Roman"/>
          <w:i/>
          <w:sz w:val="24"/>
          <w:szCs w:val="24"/>
          <w:lang w:eastAsia="ru-RU"/>
        </w:rPr>
        <w:t>Цели:</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формировать у ребенка представление о себе;</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учить называть свое имя, половую принадлежность (я девочка, я Оля);</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смотреть на себя в зеркало, показывать на себя рукой и говорить: «Я Лена».</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-формировать представление о своих частях тела и зонах лица, их назначении (например, играть в игру» Где носик, где ротик?, в которой уточняется функция носа: «да. Это носик, мы им дышим» и т.д;</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добиваться называния себя в первом лице, побуждать говорить о своих желаниях и потребностях: «Я хочу, я буду, я поела, я устала, я хочу пить, я хочу есть, дай мне пить» и т.д.;</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обращать внимание ребенка на просьбы, в том числе других людей (Никита хочет пить, дай ему чашку с водой»);</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формировать способы взаимодействия со сверстниками: побуждать здороваться при</w:t>
      </w:r>
      <w:r w:rsidR="006F391E">
        <w:rPr>
          <w:rFonts w:ascii="Times New Roman" w:eastAsia="Times New Roman" w:hAnsi="Times New Roman" w:cs="Times New Roman"/>
          <w:sz w:val="24"/>
          <w:szCs w:val="24"/>
          <w:lang w:eastAsia="ru-RU"/>
        </w:rPr>
        <w:t xml:space="preserve"> </w:t>
      </w:r>
      <w:r w:rsidRPr="000962A2">
        <w:rPr>
          <w:rFonts w:ascii="Times New Roman" w:eastAsia="Times New Roman" w:hAnsi="Times New Roman" w:cs="Times New Roman"/>
          <w:sz w:val="24"/>
          <w:szCs w:val="24"/>
          <w:lang w:eastAsia="ru-RU"/>
        </w:rPr>
        <w:t>встрече,</w:t>
      </w:r>
      <w:r w:rsidR="006F391E">
        <w:rPr>
          <w:rFonts w:ascii="Times New Roman" w:eastAsia="Times New Roman" w:hAnsi="Times New Roman" w:cs="Times New Roman"/>
          <w:sz w:val="24"/>
          <w:szCs w:val="24"/>
          <w:lang w:eastAsia="ru-RU"/>
        </w:rPr>
        <w:t xml:space="preserve"> </w:t>
      </w:r>
      <w:r w:rsidRPr="000962A2">
        <w:rPr>
          <w:rFonts w:ascii="Times New Roman" w:eastAsia="Times New Roman" w:hAnsi="Times New Roman" w:cs="Times New Roman"/>
          <w:sz w:val="24"/>
          <w:szCs w:val="24"/>
          <w:lang w:eastAsia="ru-RU"/>
        </w:rPr>
        <w:t xml:space="preserve">задавать вопросы </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«Какая у тебя игрушка?», «Как тебя зовут?»;</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-указывать ребенку на состояние других людей и сюжетных игрушек (кукла плачет, мишка радуется, тетя устала);</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lastRenderedPageBreak/>
        <w:t xml:space="preserve">- формировать эмоциональные и деловые способы общения и взаимодействия со взрослыми (смотреть в глаза, обращаться со словами: «тетя, дай», «спасибо, Наташа».   </w:t>
      </w:r>
    </w:p>
    <w:p w:rsidR="008903AD" w:rsidRDefault="008903AD" w:rsidP="008903AD">
      <w:pPr>
        <w:spacing w:after="0" w:line="240" w:lineRule="auto"/>
        <w:jc w:val="both"/>
        <w:rPr>
          <w:rFonts w:ascii="Times New Roman" w:eastAsia="Times New Roman" w:hAnsi="Times New Roman" w:cs="Times New Roman"/>
          <w:b/>
          <w:bCs/>
          <w:sz w:val="24"/>
          <w:szCs w:val="24"/>
          <w:lang w:eastAsia="ru-RU"/>
        </w:rPr>
      </w:pPr>
    </w:p>
    <w:p w:rsidR="00F15327" w:rsidRDefault="00F15327" w:rsidP="008903AD">
      <w:pPr>
        <w:spacing w:after="0" w:line="240" w:lineRule="auto"/>
        <w:jc w:val="both"/>
        <w:rPr>
          <w:rFonts w:ascii="Times New Roman" w:eastAsia="Times New Roman" w:hAnsi="Times New Roman" w:cs="Times New Roman"/>
          <w:b/>
          <w:bCs/>
          <w:sz w:val="24"/>
          <w:szCs w:val="24"/>
          <w:lang w:eastAsia="ru-RU"/>
        </w:rPr>
      </w:pPr>
      <w:r w:rsidRPr="000962A2">
        <w:rPr>
          <w:rFonts w:ascii="Times New Roman" w:eastAsia="Times New Roman" w:hAnsi="Times New Roman" w:cs="Times New Roman"/>
          <w:b/>
          <w:bCs/>
          <w:sz w:val="24"/>
          <w:szCs w:val="24"/>
          <w:lang w:eastAsia="ru-RU"/>
        </w:rPr>
        <w:t>2.3.2. Образовательная область «Речевое развитие».</w:t>
      </w:r>
    </w:p>
    <w:p w:rsidR="00B1011F" w:rsidRDefault="00B1011F" w:rsidP="008903AD">
      <w:pPr>
        <w:spacing w:after="0" w:line="240" w:lineRule="auto"/>
        <w:jc w:val="both"/>
        <w:rPr>
          <w:rFonts w:ascii="Times New Roman" w:hAnsi="Times New Roman" w:cs="Times New Roman"/>
          <w:sz w:val="24"/>
          <w:szCs w:val="24"/>
        </w:rPr>
      </w:pPr>
      <w:r w:rsidRPr="00B1011F">
        <w:rPr>
          <w:rFonts w:ascii="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B1011F" w:rsidRPr="00B1011F" w:rsidRDefault="00B1011F" w:rsidP="008903AD">
      <w:pPr>
        <w:spacing w:after="0" w:line="240" w:lineRule="auto"/>
        <w:jc w:val="both"/>
        <w:rPr>
          <w:rFonts w:ascii="Times New Roman" w:eastAsia="Times New Roman" w:hAnsi="Times New Roman" w:cs="Times New Roman"/>
          <w:sz w:val="24"/>
          <w:szCs w:val="24"/>
          <w:lang w:eastAsia="ru-RU"/>
        </w:rPr>
      </w:pPr>
      <w:r w:rsidRPr="00B1011F">
        <w:rPr>
          <w:rFonts w:ascii="Times New Roman" w:hAnsi="Times New Roman" w:cs="Times New Roman"/>
          <w:b/>
          <w:sz w:val="24"/>
          <w:szCs w:val="24"/>
        </w:rPr>
        <w:t xml:space="preserve"> Основная цель</w:t>
      </w:r>
      <w:r w:rsidRPr="00B1011F">
        <w:rPr>
          <w:rFonts w:ascii="Times New Roman" w:hAnsi="Times New Roman" w:cs="Times New Roman"/>
          <w:sz w:val="24"/>
          <w:szCs w:val="24"/>
        </w:rPr>
        <w:t xml:space="preserve"> – обеспечивать своевременное и эффективное развитие речи как средства общения, познания, самовыражения ребенка, становления</w:t>
      </w:r>
      <w:r w:rsidR="006F391E">
        <w:rPr>
          <w:rFonts w:ascii="Times New Roman" w:hAnsi="Times New Roman" w:cs="Times New Roman"/>
          <w:sz w:val="24"/>
          <w:szCs w:val="24"/>
        </w:rPr>
        <w:t xml:space="preserve"> </w:t>
      </w:r>
      <w:r w:rsidRPr="00B1011F">
        <w:rPr>
          <w:rFonts w:ascii="Times New Roman" w:hAnsi="Times New Roman" w:cs="Times New Roman"/>
          <w:sz w:val="24"/>
          <w:szCs w:val="24"/>
        </w:rPr>
        <w:t>разных видов детской деятельности, на основе овладения языком своего народа.</w:t>
      </w:r>
    </w:p>
    <w:p w:rsidR="00F15327" w:rsidRPr="00B1011F" w:rsidRDefault="00F15327" w:rsidP="008903AD">
      <w:pPr>
        <w:spacing w:after="0" w:line="240" w:lineRule="auto"/>
        <w:jc w:val="both"/>
        <w:rPr>
          <w:rFonts w:ascii="Times New Roman" w:eastAsia="Times New Roman" w:hAnsi="Times New Roman" w:cs="Times New Roman"/>
          <w:sz w:val="24"/>
          <w:szCs w:val="24"/>
          <w:lang w:eastAsia="ru-RU"/>
        </w:rPr>
      </w:pPr>
      <w:r w:rsidRPr="006F391E">
        <w:rPr>
          <w:rFonts w:ascii="Times New Roman" w:eastAsia="Times New Roman" w:hAnsi="Times New Roman" w:cs="Times New Roman"/>
          <w:b/>
          <w:iCs/>
          <w:sz w:val="24"/>
          <w:szCs w:val="24"/>
          <w:lang w:eastAsia="ru-RU"/>
        </w:rPr>
        <w:t>Развитие словаря.</w:t>
      </w:r>
      <w:r w:rsidRPr="00B1011F">
        <w:rPr>
          <w:rFonts w:ascii="Times New Roman" w:eastAsia="Times New Roman" w:hAnsi="Times New Roman" w:cs="Times New Roman"/>
          <w:sz w:val="24"/>
          <w:szCs w:val="24"/>
          <w:lang w:eastAsia="ru-RU"/>
        </w:rPr>
        <w:t xml:space="preserve"> 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F15327" w:rsidRPr="00B1011F" w:rsidRDefault="00F15327" w:rsidP="008903AD">
      <w:pPr>
        <w:spacing w:after="0" w:line="240" w:lineRule="auto"/>
        <w:jc w:val="both"/>
        <w:rPr>
          <w:rFonts w:ascii="Times New Roman" w:eastAsia="Times New Roman" w:hAnsi="Times New Roman" w:cs="Times New Roman"/>
          <w:sz w:val="24"/>
          <w:szCs w:val="24"/>
          <w:lang w:eastAsia="ru-RU"/>
        </w:rPr>
      </w:pPr>
      <w:r w:rsidRPr="006F391E">
        <w:rPr>
          <w:rFonts w:ascii="Times New Roman" w:eastAsia="Times New Roman" w:hAnsi="Times New Roman" w:cs="Times New Roman"/>
          <w:b/>
          <w:iCs/>
          <w:sz w:val="24"/>
          <w:szCs w:val="24"/>
          <w:lang w:eastAsia="ru-RU"/>
        </w:rPr>
        <w:t>Воспитание звуковой культуры речи.</w:t>
      </w:r>
      <w:r w:rsidRPr="00B1011F">
        <w:rPr>
          <w:rFonts w:ascii="Times New Roman" w:eastAsia="Times New Roman" w:hAnsi="Times New Roman" w:cs="Times New Roman"/>
          <w:sz w:val="24"/>
          <w:szCs w:val="24"/>
          <w:lang w:eastAsia="ru-RU"/>
        </w:rPr>
        <w:t xml:space="preserve"> Данное направление 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6F391E">
        <w:rPr>
          <w:rFonts w:ascii="Times New Roman" w:eastAsia="Times New Roman" w:hAnsi="Times New Roman" w:cs="Times New Roman"/>
          <w:b/>
          <w:iCs/>
          <w:sz w:val="24"/>
          <w:szCs w:val="24"/>
          <w:lang w:eastAsia="ru-RU"/>
        </w:rPr>
        <w:t>Формирование грамматического строя речи</w:t>
      </w:r>
      <w:r w:rsidRPr="006F391E">
        <w:rPr>
          <w:rFonts w:ascii="Times New Roman" w:eastAsia="Times New Roman" w:hAnsi="Times New Roman" w:cs="Times New Roman"/>
          <w:b/>
          <w:sz w:val="24"/>
          <w:szCs w:val="24"/>
          <w:lang w:eastAsia="ru-RU"/>
        </w:rPr>
        <w:t>.</w:t>
      </w:r>
      <w:r w:rsidRPr="000962A2">
        <w:rPr>
          <w:rFonts w:ascii="Times New Roman" w:eastAsia="Times New Roman" w:hAnsi="Times New Roman" w:cs="Times New Roman"/>
          <w:sz w:val="24"/>
          <w:szCs w:val="24"/>
          <w:lang w:eastAsia="ru-RU"/>
        </w:rPr>
        <w:t xml:space="preserve"> 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6F391E">
        <w:rPr>
          <w:rFonts w:ascii="Times New Roman" w:eastAsia="Times New Roman" w:hAnsi="Times New Roman" w:cs="Times New Roman"/>
          <w:b/>
          <w:iCs/>
          <w:sz w:val="24"/>
          <w:szCs w:val="24"/>
          <w:lang w:eastAsia="ru-RU"/>
        </w:rPr>
        <w:t>Развитие связной речи.</w:t>
      </w:r>
      <w:r w:rsidRPr="000962A2">
        <w:rPr>
          <w:rFonts w:ascii="Times New Roman" w:eastAsia="Times New Roman" w:hAnsi="Times New Roman" w:cs="Times New Roman"/>
          <w:i/>
          <w:iCs/>
          <w:sz w:val="24"/>
          <w:szCs w:val="24"/>
          <w:lang w:eastAsia="ru-RU"/>
        </w:rPr>
        <w:t xml:space="preserve">  </w:t>
      </w:r>
      <w:r w:rsidRPr="000962A2">
        <w:rPr>
          <w:rFonts w:ascii="Times New Roman" w:eastAsia="Times New Roman" w:hAnsi="Times New Roman" w:cs="Times New Roman"/>
          <w:sz w:val="24"/>
          <w:szCs w:val="24"/>
          <w:lang w:eastAsia="ru-RU"/>
        </w:rPr>
        <w:t>Развитие связной речи включает развитие диалогической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 общения- монолога, умений слушать и понимать связные тексты, строить самостоятельные высказывания разных типов. Формирование элементарного опознавания явлений языка и речи, обеспечивающее подготовку детей к обучению грамоте, чтению и письму.</w:t>
      </w:r>
    </w:p>
    <w:p w:rsidR="00F15327" w:rsidRPr="000962A2" w:rsidRDefault="00F15327" w:rsidP="008903AD">
      <w:pPr>
        <w:spacing w:after="0" w:line="240" w:lineRule="auto"/>
        <w:jc w:val="both"/>
        <w:rPr>
          <w:rFonts w:ascii="Times New Roman" w:eastAsia="Times New Roman" w:hAnsi="Times New Roman" w:cs="Times New Roman"/>
          <w:i/>
          <w:sz w:val="24"/>
          <w:szCs w:val="24"/>
          <w:lang w:eastAsia="ru-RU"/>
        </w:rPr>
      </w:pPr>
      <w:r w:rsidRPr="006F391E">
        <w:rPr>
          <w:rFonts w:ascii="Times New Roman" w:eastAsia="Times New Roman" w:hAnsi="Times New Roman" w:cs="Times New Roman"/>
          <w:b/>
          <w:sz w:val="24"/>
          <w:szCs w:val="24"/>
          <w:lang w:eastAsia="ru-RU"/>
        </w:rPr>
        <w:t>Развитие фонематического слуха, развитие мелкой моторики руки</w:t>
      </w:r>
      <w:r w:rsidRPr="000962A2">
        <w:rPr>
          <w:rFonts w:ascii="Times New Roman" w:eastAsia="Times New Roman" w:hAnsi="Times New Roman" w:cs="Times New Roman"/>
          <w:i/>
          <w:sz w:val="24"/>
          <w:szCs w:val="24"/>
          <w:lang w:eastAsia="ru-RU"/>
        </w:rPr>
        <w:t xml:space="preserve">. </w:t>
      </w:r>
      <w:r w:rsidRPr="000962A2">
        <w:rPr>
          <w:rFonts w:ascii="Times New Roman" w:eastAsia="Times New Roman" w:hAnsi="Times New Roman" w:cs="Times New Roman"/>
          <w:sz w:val="24"/>
          <w:szCs w:val="24"/>
          <w:lang w:eastAsia="ru-RU"/>
        </w:rPr>
        <w:t>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 Развитие речи у детей с ЗПР осуществляется во всех видах деятельности: игры, занятия по физическому развитию, изобразительной деятельности (рисование, лепка, аппликация, конструирование) музыка и др.; в свободной деятельности, в общении со всеми, кто окружает ребенка. Наиболее значимым видом работы по развитию речи является чтение художественной литературы, Художественная литература позволяет восполнить недостаточность общения детей с ЗПР с окружающими людьми, расширить их кругозор, обогатить их жизненный и нравственный опыт. Детские художественные произведения обогащают эмоциональную сферу ребенка. Чтение детям художественной литературы имеет коррекционно-развивающую направленность, так как стимулирует овладение детьми словесной речью, развитие языковой способности и речевой деятельности.</w:t>
      </w:r>
    </w:p>
    <w:p w:rsidR="00F15327" w:rsidRPr="000962A2" w:rsidRDefault="00F15327" w:rsidP="008903AD">
      <w:pPr>
        <w:spacing w:after="0" w:line="240" w:lineRule="auto"/>
        <w:jc w:val="both"/>
        <w:rPr>
          <w:rFonts w:ascii="Times New Roman" w:eastAsia="Times New Roman" w:hAnsi="Times New Roman" w:cs="Times New Roman"/>
          <w:i/>
          <w:sz w:val="24"/>
          <w:szCs w:val="24"/>
          <w:lang w:eastAsia="ru-RU"/>
        </w:rPr>
      </w:pPr>
      <w:r w:rsidRPr="000962A2">
        <w:rPr>
          <w:rFonts w:ascii="Times New Roman" w:eastAsia="Times New Roman" w:hAnsi="Times New Roman" w:cs="Times New Roman"/>
          <w:sz w:val="24"/>
          <w:szCs w:val="24"/>
          <w:lang w:eastAsia="ru-RU"/>
        </w:rPr>
        <w:t>Включенность в эту работу детей с ЗПР, у которых отмечается низкий уровень речевых умений, будет эффективной, если выполнять соблюдать ряд условий:</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b/>
          <w:bCs/>
          <w:sz w:val="24"/>
          <w:szCs w:val="24"/>
          <w:lang w:eastAsia="ru-RU"/>
        </w:rPr>
        <w:t xml:space="preserve">- </w:t>
      </w:r>
      <w:r w:rsidRPr="000962A2">
        <w:rPr>
          <w:rFonts w:ascii="Times New Roman" w:eastAsia="Times New Roman" w:hAnsi="Times New Roman" w:cs="Times New Roman"/>
          <w:sz w:val="24"/>
          <w:szCs w:val="24"/>
          <w:lang w:eastAsia="ru-RU"/>
        </w:rPr>
        <w:t>выбирать речевой материал с учетом степени его доступности и близости содержания жизненному опыту детей;</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lastRenderedPageBreak/>
        <w:t>- предварительно беседовать с детьми о событиях из жизни людей близких к содержанию произведений для детей и проводить беседы с детьми для выяснения степени усвоения материала, осмысления причинно-следственной зависимости;</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подбирать иллюстрации, картинки к произведениям;</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организовать драматизации, инсценировки;</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проводить словарную работу;</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адаптировать тексты по лексическому и грамматическому строю с учетом уровня речевого развития ребенка (для детей с нарушениями речи и интеллектуальными нарушениями);</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предлагать детям отвечать на вопросы и т.д. Все это является основополагающим в проектировании работы по развитию речи для каждого ребенка с ЗПР. Воспитание звуковой стороны речи, освоение грамматического строя, развитие связной речи представляет большую сложность для детей с ЗПР всех категорий. Для развития связной речи, освоения грамматических форм у детей с ЗПР создаем специальные условия – разработки грамматических схем, разнообразного наглядного дидактического материала, включение предметно-практической деятельности и др.</w:t>
      </w:r>
    </w:p>
    <w:p w:rsidR="00F15327" w:rsidRPr="006F391E" w:rsidRDefault="00F15327" w:rsidP="008903AD">
      <w:pPr>
        <w:spacing w:after="0" w:line="240" w:lineRule="auto"/>
        <w:jc w:val="both"/>
        <w:rPr>
          <w:rFonts w:ascii="Times New Roman" w:eastAsia="Times New Roman" w:hAnsi="Times New Roman" w:cs="Times New Roman"/>
          <w:b/>
          <w:bCs/>
          <w:sz w:val="24"/>
          <w:szCs w:val="24"/>
          <w:lang w:eastAsia="ru-RU"/>
        </w:rPr>
      </w:pPr>
      <w:r w:rsidRPr="006F391E">
        <w:rPr>
          <w:rFonts w:ascii="Times New Roman" w:eastAsia="Times New Roman" w:hAnsi="Times New Roman" w:cs="Times New Roman"/>
          <w:b/>
          <w:bCs/>
          <w:sz w:val="24"/>
          <w:szCs w:val="24"/>
          <w:lang w:eastAsia="ru-RU"/>
        </w:rPr>
        <w:t>Цели:</w:t>
      </w:r>
    </w:p>
    <w:p w:rsidR="00F15327" w:rsidRPr="006F391E" w:rsidRDefault="00F15327" w:rsidP="008903AD">
      <w:pPr>
        <w:spacing w:after="0" w:line="240" w:lineRule="auto"/>
        <w:jc w:val="both"/>
        <w:rPr>
          <w:rFonts w:ascii="Times New Roman" w:eastAsia="Times New Roman" w:hAnsi="Times New Roman" w:cs="Times New Roman"/>
          <w:b/>
          <w:bCs/>
          <w:sz w:val="24"/>
          <w:szCs w:val="24"/>
          <w:lang w:eastAsia="ru-RU"/>
        </w:rPr>
      </w:pPr>
      <w:r w:rsidRPr="006F391E">
        <w:rPr>
          <w:rFonts w:ascii="Times New Roman" w:eastAsia="Times New Roman" w:hAnsi="Times New Roman" w:cs="Times New Roman"/>
          <w:b/>
          <w:bCs/>
          <w:sz w:val="24"/>
          <w:szCs w:val="24"/>
          <w:lang w:eastAsia="ru-RU"/>
        </w:rPr>
        <w:t>1.Развитие понимания речи:</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b/>
          <w:bCs/>
          <w:sz w:val="24"/>
          <w:szCs w:val="24"/>
          <w:lang w:eastAsia="ru-RU"/>
        </w:rPr>
        <w:t xml:space="preserve">- </w:t>
      </w:r>
      <w:r w:rsidRPr="000962A2">
        <w:rPr>
          <w:rFonts w:ascii="Times New Roman" w:eastAsia="Times New Roman" w:hAnsi="Times New Roman" w:cs="Times New Roman"/>
          <w:sz w:val="24"/>
          <w:szCs w:val="24"/>
          <w:lang w:eastAsia="ru-RU"/>
        </w:rPr>
        <w:t xml:space="preserve">расширять запас понимаемых слов; расширять пассивный словарь детей за счет слов, обозначающих: предметы, находящиеся в комнате и за ее пределами (во дворе, на улице и т.д.); некоторых животных (кошка, собака, курица, петух, корова, лошадь и др., их действия); игрушки: (зайка, кукла, рыбка, птичка и др.); </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учить понимать простые инструкции с предлогами «НА», «В»; (положи шарик в ведерко, а кубик на стол), выполнять несложные поручения (возьми мишку, посади на стул и т.п.)</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учить понимать несложный рассказ по сюжетной картинке (кошка играет с мячом и т.п.), а затем простой рассказ (без показа картинок и действий) о событиях из личного опыта ребенка (о празднике о собачке, которую видели на прогулке и т. п.)</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учить ребенка по слову взрослого находить и показывать (на картинке и в естественных условиях) игрушки, некоторые предметы одежды, посуды, овощи, фрукты и т д.</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учить детей понимать слова, обозначающие части тела человека: (руки, ноги, голова). Части лица (рот глаза, уши); бытовые и игровые действия(умываться, есть, пить, спать, гулять и т.д.)</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учить детей понимать простые по конструкции и содержанию фразы, которыми учитель-дефектолог сопровождает показ игрушек, свои действия;</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-учить детей понимать и выполнять просьбы, выраженные простым предложением;</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учить понимать небольшие инсценировки с игрушками, состоящие из нескольких простых знакомых ребенку действий.</w:t>
      </w:r>
    </w:p>
    <w:p w:rsidR="00F15327" w:rsidRPr="006F391E" w:rsidRDefault="00F15327" w:rsidP="008903AD">
      <w:pPr>
        <w:spacing w:after="0" w:line="240" w:lineRule="auto"/>
        <w:jc w:val="both"/>
        <w:rPr>
          <w:rFonts w:ascii="Times New Roman" w:eastAsia="Times New Roman" w:hAnsi="Times New Roman" w:cs="Times New Roman"/>
          <w:b/>
          <w:bCs/>
          <w:sz w:val="24"/>
          <w:szCs w:val="24"/>
          <w:lang w:eastAsia="ru-RU"/>
        </w:rPr>
      </w:pPr>
      <w:r w:rsidRPr="006F391E">
        <w:rPr>
          <w:rFonts w:ascii="Times New Roman" w:eastAsia="Times New Roman" w:hAnsi="Times New Roman" w:cs="Times New Roman"/>
          <w:b/>
          <w:bCs/>
          <w:sz w:val="24"/>
          <w:szCs w:val="24"/>
          <w:lang w:eastAsia="ru-RU"/>
        </w:rPr>
        <w:t>2. Развитие активной речи:</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b/>
          <w:bCs/>
          <w:sz w:val="24"/>
          <w:szCs w:val="24"/>
          <w:lang w:eastAsia="ru-RU"/>
        </w:rPr>
        <w:t xml:space="preserve">- </w:t>
      </w:r>
      <w:r w:rsidRPr="000962A2">
        <w:rPr>
          <w:rFonts w:ascii="Times New Roman" w:eastAsia="Times New Roman" w:hAnsi="Times New Roman" w:cs="Times New Roman"/>
          <w:sz w:val="24"/>
          <w:szCs w:val="24"/>
          <w:lang w:eastAsia="ru-RU"/>
        </w:rPr>
        <w:t>развивать активную речь как средство общения с окружающими;</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обогащать словарь детей:</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Существительными, обозначающими названия транспортных средств (машина, автобус), растений (дерево, цветок, трава), фруктов (яблоко, груша), овощей (морковка, огурец), домашних животных (кошка, собака), их детенышей, глаголами, обозначающими некоторые трудовые действия (мыть, гладить, стирать). прилагательные, обозначающие цвет, величину, вкус предметов, наречиями (высоко, быстро).</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побуждать детей использовать эти слова в свободной речи.</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развивать активную речь детей, используя различный стимулирующий материал (правильный образец);</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формировать умение детей подражать часто слышимым звукосочетаниям и словам. Пополнять активный словарный запас словами, обозначающими близких людей (мама, папа, бабушка, дедушка), знакомые предметы и игрушки (чашка, кровать, стол, стул, мишка, кукла, машина и т.д.), известные действия (возьми, встань и т.д.);</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учить детей отвечать на вопросы «Что это?», «Что делает?» и задавать их.</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учить детей произносить по подражанию не только звукосочетания, отдельные слова, но и фразу из 2х-, а затем из 3 слов;</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lastRenderedPageBreak/>
        <w:t>- учить заменять звукоподражательные слова общеупотребительными (например, вместо «би-би»- машина и т.п.;</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учить детей употреблять слова, понимаемые ребенком и доступные для произношения, обозначающие названия часто встречающихся предметов, свойств, явлений действительности;</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учить называть предметы, обобщенные по наиболее существенным признакам (куклы, мячи, машины и т.д.);</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-учить детей пользоваться местоимениями (я, мы, мне, наречиями: туда, там;</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учить отвечать словом или короткой фразой на вопросы по демонстрации знакомых предметах («Кто это?» - «Кукла», «Что делает Миша?» - «Кушает»;</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научить выражать словами и короткими фразами просьбу, внимательно слушать инструкцию и выполнять ее.</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b/>
          <w:bCs/>
          <w:sz w:val="24"/>
          <w:szCs w:val="24"/>
          <w:lang w:eastAsia="ru-RU"/>
        </w:rPr>
        <w:t xml:space="preserve">- </w:t>
      </w:r>
      <w:r w:rsidRPr="000962A2">
        <w:rPr>
          <w:rFonts w:ascii="Times New Roman" w:eastAsia="Times New Roman" w:hAnsi="Times New Roman" w:cs="Times New Roman"/>
          <w:sz w:val="24"/>
          <w:szCs w:val="24"/>
          <w:lang w:eastAsia="ru-RU"/>
        </w:rPr>
        <w:t>формировать фонетико-фонематический слух (повторяя за учителем-дефектологом звуки, слоги, простые слова, сопровождать по необходимости игровыми приемами, действиями (отхлопывание, отстукивание)</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петь песенки со звукоподражанием;</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прослушивать звуки живой и неживой природы, звуки речи;</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читать простые стишки, потешки, побуждать ребенка к воспроизведению недостающих слогов и слов потешки, обыгрывать содержание стишка или потешки с игрушкой;</w:t>
      </w:r>
    </w:p>
    <w:p w:rsidR="00F15327" w:rsidRPr="000962A2" w:rsidRDefault="00F15327" w:rsidP="008903AD">
      <w:pPr>
        <w:spacing w:after="0" w:line="240" w:lineRule="auto"/>
        <w:jc w:val="both"/>
        <w:rPr>
          <w:rFonts w:ascii="Times New Roman" w:eastAsia="Times New Roman" w:hAnsi="Times New Roman" w:cs="Times New Roman"/>
          <w:b/>
          <w:bCs/>
          <w:sz w:val="24"/>
          <w:szCs w:val="24"/>
          <w:lang w:eastAsia="ru-RU"/>
        </w:rPr>
      </w:pPr>
      <w:r w:rsidRPr="000962A2">
        <w:rPr>
          <w:rFonts w:ascii="Times New Roman" w:eastAsia="Times New Roman" w:hAnsi="Times New Roman" w:cs="Times New Roman"/>
          <w:sz w:val="24"/>
          <w:szCs w:val="24"/>
          <w:lang w:eastAsia="ru-RU"/>
        </w:rPr>
        <w:t>- по возможности   постановка звуков по традиционным методикам;</w:t>
      </w:r>
    </w:p>
    <w:p w:rsidR="005F3550" w:rsidRDefault="005F3550" w:rsidP="008903AD">
      <w:pPr>
        <w:spacing w:after="0" w:line="240" w:lineRule="auto"/>
        <w:jc w:val="both"/>
        <w:rPr>
          <w:rFonts w:ascii="Times New Roman" w:eastAsia="Times New Roman" w:hAnsi="Times New Roman" w:cs="Times New Roman"/>
          <w:b/>
          <w:bCs/>
          <w:sz w:val="24"/>
          <w:szCs w:val="24"/>
          <w:lang w:eastAsia="ru-RU"/>
        </w:rPr>
      </w:pPr>
    </w:p>
    <w:p w:rsidR="00F15327" w:rsidRDefault="00F15327" w:rsidP="008903AD">
      <w:pPr>
        <w:spacing w:after="0" w:line="240" w:lineRule="auto"/>
        <w:jc w:val="both"/>
        <w:rPr>
          <w:rFonts w:ascii="Times New Roman" w:eastAsia="Times New Roman" w:hAnsi="Times New Roman" w:cs="Times New Roman"/>
          <w:b/>
          <w:bCs/>
          <w:sz w:val="24"/>
          <w:szCs w:val="24"/>
          <w:lang w:eastAsia="ru-RU"/>
        </w:rPr>
      </w:pPr>
      <w:r w:rsidRPr="000962A2">
        <w:rPr>
          <w:rFonts w:ascii="Times New Roman" w:eastAsia="Times New Roman" w:hAnsi="Times New Roman" w:cs="Times New Roman"/>
          <w:b/>
          <w:bCs/>
          <w:sz w:val="24"/>
          <w:szCs w:val="24"/>
          <w:lang w:eastAsia="ru-RU"/>
        </w:rPr>
        <w:t>2.3.3. Образовательная область «Познавательное развитие».</w:t>
      </w:r>
    </w:p>
    <w:p w:rsidR="00B1011F" w:rsidRDefault="00B1011F" w:rsidP="00B1011F">
      <w:pPr>
        <w:spacing w:after="0" w:line="240" w:lineRule="auto"/>
        <w:jc w:val="both"/>
        <w:rPr>
          <w:rFonts w:ascii="Times New Roman" w:hAnsi="Times New Roman" w:cs="Times New Roman"/>
          <w:sz w:val="24"/>
          <w:szCs w:val="24"/>
        </w:rPr>
      </w:pPr>
      <w:r w:rsidRPr="00B1011F">
        <w:rPr>
          <w:rFonts w:ascii="Times New Roman" w:hAnsi="Times New Roman" w:cs="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r>
        <w:rPr>
          <w:rFonts w:ascii="Times New Roman" w:hAnsi="Times New Roman" w:cs="Times New Roman"/>
          <w:sz w:val="24"/>
          <w:szCs w:val="24"/>
        </w:rPr>
        <w:t xml:space="preserve"> </w:t>
      </w:r>
      <w:r w:rsidRPr="00B1011F">
        <w:rPr>
          <w:rFonts w:ascii="Times New Roman" w:hAnsi="Times New Roman" w:cs="Times New Roman"/>
          <w:sz w:val="24"/>
          <w:szCs w:val="24"/>
        </w:rPr>
        <w:t xml:space="preserve">общем доме людей, об особенностях ее природы, многообразии стран и народов мира. </w:t>
      </w:r>
    </w:p>
    <w:p w:rsidR="00B1011F" w:rsidRPr="00B1011F" w:rsidRDefault="00B1011F" w:rsidP="00B1011F">
      <w:pPr>
        <w:spacing w:after="0" w:line="240" w:lineRule="auto"/>
        <w:jc w:val="both"/>
        <w:rPr>
          <w:rFonts w:ascii="Times New Roman" w:eastAsia="Times New Roman" w:hAnsi="Times New Roman" w:cs="Times New Roman"/>
          <w:b/>
          <w:bCs/>
          <w:sz w:val="24"/>
          <w:szCs w:val="24"/>
          <w:lang w:eastAsia="ru-RU"/>
        </w:rPr>
      </w:pPr>
      <w:r w:rsidRPr="00B1011F">
        <w:rPr>
          <w:rFonts w:ascii="Times New Roman" w:hAnsi="Times New Roman" w:cs="Times New Roman"/>
          <w:b/>
          <w:sz w:val="24"/>
          <w:szCs w:val="24"/>
        </w:rPr>
        <w:t>Основная цель</w:t>
      </w:r>
      <w:r w:rsidRPr="00B1011F">
        <w:rPr>
          <w:rFonts w:ascii="Times New Roman" w:hAnsi="Times New Roman" w:cs="Times New Roman"/>
          <w:sz w:val="24"/>
          <w:szCs w:val="24"/>
        </w:rPr>
        <w:t xml:space="preserve"> – формирование познавательных процессов и</w:t>
      </w:r>
      <w:r w:rsidR="006F391E">
        <w:rPr>
          <w:rFonts w:ascii="Times New Roman" w:hAnsi="Times New Roman" w:cs="Times New Roman"/>
          <w:sz w:val="24"/>
          <w:szCs w:val="24"/>
        </w:rPr>
        <w:t xml:space="preserve"> </w:t>
      </w:r>
      <w:r w:rsidRPr="00B1011F">
        <w:rPr>
          <w:rFonts w:ascii="Times New Roman" w:hAnsi="Times New Roman" w:cs="Times New Roman"/>
          <w:sz w:val="24"/>
          <w:szCs w:val="24"/>
        </w:rPr>
        <w:t>способов умственной деятельности, усвоение обогащение знаний о природе и обществе; развитие познавательных интересов. 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Сенсорное развитие, в процессе которого у детей с ЗПР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xml:space="preserve">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При организации работы по сенсорному развитию необходимо учитывать психофизические особенности каждого ребенка с ЗПР. Это находит отражение в способах предъявления учебного материала детям (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 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 развитие познавательно-исследовательской деятельности и конструктивной деятельности, направленное на формирование правильного восприятие пространства, целостного восприятия предмета, развитие мелкой моторики рук и зрительно-двигательную координацию для подготовки к овладению навыками письма; развитие любознательности, воображения; </w:t>
      </w:r>
      <w:r w:rsidRPr="000962A2">
        <w:rPr>
          <w:rFonts w:ascii="Times New Roman" w:eastAsia="Times New Roman" w:hAnsi="Times New Roman" w:cs="Times New Roman"/>
          <w:sz w:val="24"/>
          <w:szCs w:val="24"/>
          <w:lang w:eastAsia="ru-RU"/>
        </w:rPr>
        <w:lastRenderedPageBreak/>
        <w:t>расширение запаса знаний и представлений об окружающем мире. Учитывая быструю утомляемость детей с ЗПР, образовательную деятельность следует планировать на доступном материале, чтобы ребенок мог увидеть результат своей деятельности. В ходе работы необходимо применять различные формы поощрения дошкольников, которым особенно трудно выполнить задание. Формирование элементарных математических представлений предполагает формирование у детей умений сопоставлять, сравнивать, устанавливать соответствия, ориентироваться во времени и пространстве.</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При обучении дошкольников с ЗПР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При планировании работы по формированию речевых и других учебных навыков, и представлений нужно продумывать объем программного материала с учетом реальных возможностей дошкольников, это обусловлено низким исходным уровнем развития детей и замедленным темпом усвоения материала.</w:t>
      </w:r>
    </w:p>
    <w:p w:rsidR="00F15327" w:rsidRPr="000962A2" w:rsidRDefault="00F15327" w:rsidP="008903AD">
      <w:pPr>
        <w:spacing w:after="0" w:line="240" w:lineRule="auto"/>
        <w:jc w:val="both"/>
        <w:rPr>
          <w:rFonts w:ascii="Times New Roman" w:eastAsia="Times New Roman" w:hAnsi="Times New Roman" w:cs="Times New Roman"/>
          <w:i/>
          <w:sz w:val="24"/>
          <w:szCs w:val="24"/>
          <w:lang w:eastAsia="ru-RU"/>
        </w:rPr>
      </w:pPr>
      <w:r w:rsidRPr="000962A2">
        <w:rPr>
          <w:rFonts w:ascii="Times New Roman" w:eastAsia="Times New Roman" w:hAnsi="Times New Roman" w:cs="Times New Roman"/>
          <w:i/>
          <w:sz w:val="24"/>
          <w:szCs w:val="24"/>
          <w:lang w:eastAsia="ru-RU"/>
        </w:rPr>
        <w:t>Цели</w:t>
      </w:r>
      <w:r w:rsidRPr="000962A2">
        <w:rPr>
          <w:rFonts w:ascii="Times New Roman" w:eastAsia="Times New Roman" w:hAnsi="Times New Roman" w:cs="Times New Roman"/>
          <w:b/>
          <w:bCs/>
          <w:i/>
          <w:sz w:val="24"/>
          <w:szCs w:val="24"/>
          <w:lang w:eastAsia="ru-RU"/>
        </w:rPr>
        <w:t>:</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способствовать развитию мелкой мускулатуры рук:</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xml:space="preserve">- скатывать по желобу шарики, прокатывать шарики различной величины через воротики различной высоты;     </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нанизывать крупные бусы на бечевку с деревянным наконечником, втыкать втулки (грибки) в отверстия, открывать и закрывать различные коробочки;</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Формировать у детей умения различать предметы по форме (вначале методом соотнесения, а затем по слову – дид. игра «Подбери такой же»);</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учить различать контрастные размеры;</w:t>
      </w:r>
    </w:p>
    <w:p w:rsidR="00F15327" w:rsidRPr="000962A2" w:rsidRDefault="00F15327" w:rsidP="008903AD">
      <w:pPr>
        <w:spacing w:after="0" w:line="240" w:lineRule="auto"/>
        <w:jc w:val="both"/>
        <w:rPr>
          <w:rFonts w:ascii="Times New Roman" w:eastAsia="Times New Roman" w:hAnsi="Times New Roman" w:cs="Times New Roman"/>
          <w:b/>
          <w:bCs/>
          <w:sz w:val="24"/>
          <w:szCs w:val="24"/>
          <w:lang w:eastAsia="ru-RU"/>
        </w:rPr>
      </w:pPr>
      <w:r w:rsidRPr="000962A2">
        <w:rPr>
          <w:rFonts w:ascii="Times New Roman" w:eastAsia="Times New Roman" w:hAnsi="Times New Roman" w:cs="Times New Roman"/>
          <w:sz w:val="24"/>
          <w:szCs w:val="24"/>
          <w:lang w:eastAsia="ru-RU"/>
        </w:rPr>
        <w:t>- учить детей в своей деятельности использовать вспомогательные средства (веревочки, палочки);</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b/>
          <w:bCs/>
          <w:sz w:val="24"/>
          <w:szCs w:val="24"/>
          <w:lang w:eastAsia="ru-RU"/>
        </w:rPr>
        <w:t xml:space="preserve">- </w:t>
      </w:r>
      <w:r w:rsidRPr="000962A2">
        <w:rPr>
          <w:rFonts w:ascii="Times New Roman" w:eastAsia="Times New Roman" w:hAnsi="Times New Roman" w:cs="Times New Roman"/>
          <w:sz w:val="24"/>
          <w:szCs w:val="24"/>
          <w:lang w:eastAsia="ru-RU"/>
        </w:rPr>
        <w:t>учить различать четыре основных цвета, вначале методом соотнесения, затем называя;</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b/>
          <w:bCs/>
          <w:sz w:val="24"/>
          <w:szCs w:val="24"/>
          <w:lang w:eastAsia="ru-RU"/>
        </w:rPr>
        <w:t>-</w:t>
      </w:r>
      <w:r w:rsidRPr="000962A2">
        <w:rPr>
          <w:rFonts w:ascii="Times New Roman" w:eastAsia="Times New Roman" w:hAnsi="Times New Roman" w:cs="Times New Roman"/>
          <w:sz w:val="24"/>
          <w:szCs w:val="24"/>
          <w:lang w:eastAsia="ru-RU"/>
        </w:rPr>
        <w:t xml:space="preserve"> формировать умение отбирать предметы одного цвета;</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b/>
          <w:bCs/>
          <w:sz w:val="24"/>
          <w:szCs w:val="24"/>
          <w:lang w:eastAsia="ru-RU"/>
        </w:rPr>
        <w:t xml:space="preserve">- </w:t>
      </w:r>
      <w:r w:rsidRPr="000962A2">
        <w:rPr>
          <w:rFonts w:ascii="Times New Roman" w:eastAsia="Times New Roman" w:hAnsi="Times New Roman" w:cs="Times New Roman"/>
          <w:sz w:val="24"/>
          <w:szCs w:val="24"/>
          <w:lang w:eastAsia="ru-RU"/>
        </w:rPr>
        <w:t>учить различать основные признаки предметов (цвет, величину, форму);</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b/>
          <w:bCs/>
          <w:sz w:val="24"/>
          <w:szCs w:val="24"/>
          <w:lang w:eastAsia="ru-RU"/>
        </w:rPr>
        <w:t>-</w:t>
      </w:r>
      <w:r w:rsidRPr="000962A2">
        <w:rPr>
          <w:rFonts w:ascii="Times New Roman" w:eastAsia="Times New Roman" w:hAnsi="Times New Roman" w:cs="Times New Roman"/>
          <w:sz w:val="24"/>
          <w:szCs w:val="24"/>
          <w:lang w:eastAsia="ru-RU"/>
        </w:rPr>
        <w:t xml:space="preserve"> учить детей группировать предметы по цвету (путем соотнесения к цветовому фону);</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b/>
          <w:bCs/>
          <w:sz w:val="24"/>
          <w:szCs w:val="24"/>
          <w:lang w:eastAsia="ru-RU"/>
        </w:rPr>
        <w:t>-</w:t>
      </w:r>
      <w:r w:rsidRPr="000962A2">
        <w:rPr>
          <w:rFonts w:ascii="Times New Roman" w:eastAsia="Times New Roman" w:hAnsi="Times New Roman" w:cs="Times New Roman"/>
          <w:sz w:val="24"/>
          <w:szCs w:val="24"/>
          <w:lang w:eastAsia="ru-RU"/>
        </w:rPr>
        <w:t xml:space="preserve"> учить подбирать предметы по величине (вначале методом проб, примериваний, а затем используя зрительный ориентир (собирать пирамидку на конусной основе из 4-6 колец, чашки- вкладыши из постепенно увеличивающегося количества чашек);</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b/>
          <w:bCs/>
          <w:sz w:val="24"/>
          <w:szCs w:val="24"/>
          <w:lang w:eastAsia="ru-RU"/>
        </w:rPr>
        <w:t>-</w:t>
      </w:r>
      <w:r w:rsidRPr="000962A2">
        <w:rPr>
          <w:rFonts w:ascii="Times New Roman" w:eastAsia="Times New Roman" w:hAnsi="Times New Roman" w:cs="Times New Roman"/>
          <w:sz w:val="24"/>
          <w:szCs w:val="24"/>
          <w:lang w:eastAsia="ru-RU"/>
        </w:rPr>
        <w:t xml:space="preserve"> формировать у детей с ЗПР умение подбирать предметы по форме: подбирать крышки соответствующей формы к коробочкам (круглые, квадратные, овальные, прямоугольные).</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b/>
          <w:bCs/>
          <w:sz w:val="24"/>
          <w:szCs w:val="24"/>
          <w:lang w:eastAsia="ru-RU"/>
        </w:rPr>
        <w:t xml:space="preserve">- </w:t>
      </w:r>
      <w:r w:rsidRPr="000962A2">
        <w:rPr>
          <w:rFonts w:ascii="Times New Roman" w:eastAsia="Times New Roman" w:hAnsi="Times New Roman" w:cs="Times New Roman"/>
          <w:sz w:val="24"/>
          <w:szCs w:val="24"/>
          <w:lang w:eastAsia="ru-RU"/>
        </w:rPr>
        <w:t>учить различать предметы по размеру, (выбирая самый большой из них, самый маленький, называя «большой», «маленький»);</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учить собирать 2х-3х-4х местные матрешки, бочата;</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учить детей по словесному указанию учителя-дефектолога находить предметы по цвету и размеру (принеси красный кубик, спой песенку маленькому медвежонку);</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различать местоположения предмета (поставь матрешку на верхнюю полочку, поставь рядом);</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продолжать знакомить детей с основными формами строительного материала, развивать простейшие конструктивные умения;</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знакомить детей с формой, величиной деталей строительного материала (кубик, кирпичик, пластина);</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учить комбинировать разное размещение кирпичиков, образуя простейшие постройки- перекрытия;</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учить накладывать кубик на кубик, кубик на кирпичик, кирпичик на кубик;</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учить ставить вертикально кирпичики в ряд вначале на длинное ребро, а затем на короткое, делать простые постройки (стол, башенку, диван, скамейку, кровать, стол, заборчик, дорожка), делать перекрытия;</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учить детей аккуратно разбирать постройки и складывать детали в ящик.</w:t>
      </w:r>
    </w:p>
    <w:p w:rsidR="00F15327" w:rsidRPr="000962A2" w:rsidRDefault="00F15327" w:rsidP="008903AD">
      <w:pPr>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учить детей действовать с предметами – орудиями: (выталкивать палочкой из трубочки предмет, вылавливать сачком игрушки из таза с водой;</w:t>
      </w:r>
    </w:p>
    <w:p w:rsidR="00F15327" w:rsidRPr="000962A2" w:rsidRDefault="00F15327" w:rsidP="00F15327">
      <w:pPr>
        <w:tabs>
          <w:tab w:val="left" w:pos="4200"/>
        </w:tabs>
        <w:spacing w:after="0" w:line="240" w:lineRule="auto"/>
        <w:jc w:val="center"/>
        <w:rPr>
          <w:rFonts w:ascii="Times New Roman" w:eastAsia="Calibri" w:hAnsi="Times New Roman" w:cs="Times New Roman"/>
          <w:b/>
          <w:sz w:val="24"/>
          <w:szCs w:val="24"/>
          <w:lang w:eastAsia="ru-RU"/>
        </w:rPr>
      </w:pPr>
    </w:p>
    <w:p w:rsidR="00F15327" w:rsidRPr="000962A2" w:rsidRDefault="00F15327" w:rsidP="00F15327">
      <w:pPr>
        <w:tabs>
          <w:tab w:val="left" w:pos="4200"/>
        </w:tabs>
        <w:spacing w:after="0" w:line="240" w:lineRule="auto"/>
        <w:jc w:val="center"/>
        <w:rPr>
          <w:rFonts w:ascii="Times New Roman" w:eastAsia="Calibri" w:hAnsi="Times New Roman" w:cs="Times New Roman"/>
          <w:b/>
          <w:sz w:val="24"/>
          <w:szCs w:val="24"/>
          <w:lang w:eastAsia="ru-RU"/>
        </w:rPr>
      </w:pPr>
      <w:r w:rsidRPr="000962A2">
        <w:rPr>
          <w:rFonts w:ascii="Times New Roman" w:eastAsia="Calibri" w:hAnsi="Times New Roman" w:cs="Times New Roman"/>
          <w:b/>
          <w:sz w:val="24"/>
          <w:szCs w:val="24"/>
          <w:lang w:eastAsia="ru-RU"/>
        </w:rPr>
        <w:t>2.3. Проектная и инновационная деятельность</w:t>
      </w:r>
    </w:p>
    <w:p w:rsidR="00EF61C0" w:rsidRPr="000962A2" w:rsidRDefault="00D43E9E" w:rsidP="008903AD">
      <w:pPr>
        <w:pStyle w:val="a3"/>
        <w:shd w:val="clear" w:color="auto" w:fill="F6F6F6"/>
        <w:spacing w:before="0" w:beforeAutospacing="0" w:after="0" w:afterAutospacing="0"/>
        <w:jc w:val="both"/>
        <w:textAlignment w:val="baseline"/>
        <w:rPr>
          <w:color w:val="000000"/>
          <w:shd w:val="clear" w:color="auto" w:fill="FFFFFF"/>
        </w:rPr>
      </w:pPr>
      <w:r w:rsidRPr="000962A2">
        <w:rPr>
          <w:color w:val="000000"/>
          <w:shd w:val="clear" w:color="auto" w:fill="FFFFFF"/>
        </w:rPr>
        <w:t>Проектная деятельность – это тот вид педагогической работы, который востребован в связи с реализацией федеральных государственных образовательных стандартов в практику работу дошкольных образовательных учреждений.</w:t>
      </w:r>
    </w:p>
    <w:p w:rsidR="00D43E9E" w:rsidRPr="000962A2" w:rsidRDefault="00D43E9E" w:rsidP="008903AD">
      <w:pPr>
        <w:pStyle w:val="a3"/>
        <w:shd w:val="clear" w:color="auto" w:fill="F6F6F6"/>
        <w:spacing w:before="0" w:beforeAutospacing="0" w:after="0" w:afterAutospacing="0"/>
        <w:jc w:val="both"/>
        <w:textAlignment w:val="baseline"/>
        <w:rPr>
          <w:rStyle w:val="c3"/>
          <w:color w:val="000000"/>
          <w:shd w:val="clear" w:color="auto" w:fill="FFFFFF"/>
        </w:rPr>
      </w:pPr>
      <w:r w:rsidRPr="000962A2">
        <w:rPr>
          <w:rStyle w:val="c1"/>
          <w:b/>
          <w:bCs/>
          <w:color w:val="000000"/>
          <w:shd w:val="clear" w:color="auto" w:fill="FFFFFF"/>
        </w:rPr>
        <w:t>Проект в ДОУ </w:t>
      </w:r>
      <w:r w:rsidRPr="000962A2">
        <w:rPr>
          <w:rStyle w:val="c3"/>
          <w:color w:val="000000"/>
          <w:shd w:val="clear" w:color="auto" w:fill="FFFFFF"/>
        </w:rPr>
        <w:t>- метод педагогически организованного освоения ребёнком окружающей среды в процессе поэтапной и заранее спланированной практической деятельности по достижению намеченных целей.</w:t>
      </w:r>
    </w:p>
    <w:p w:rsidR="008903AD" w:rsidRDefault="008903AD" w:rsidP="008903AD">
      <w:pPr>
        <w:tabs>
          <w:tab w:val="left" w:pos="4125"/>
        </w:tabs>
        <w:spacing w:after="0" w:line="240" w:lineRule="auto"/>
        <w:jc w:val="center"/>
        <w:rPr>
          <w:rFonts w:ascii="Times New Roman" w:eastAsia="Calibri" w:hAnsi="Times New Roman" w:cs="Times New Roman"/>
          <w:b/>
          <w:sz w:val="24"/>
          <w:szCs w:val="24"/>
          <w:lang w:eastAsia="ru-RU"/>
        </w:rPr>
      </w:pPr>
    </w:p>
    <w:p w:rsidR="008903AD" w:rsidRDefault="008903AD" w:rsidP="008903AD">
      <w:pPr>
        <w:tabs>
          <w:tab w:val="left" w:pos="4125"/>
        </w:tabs>
        <w:spacing w:after="0" w:line="240" w:lineRule="auto"/>
        <w:jc w:val="center"/>
        <w:rPr>
          <w:rFonts w:ascii="Times New Roman" w:eastAsia="Calibri" w:hAnsi="Times New Roman" w:cs="Times New Roman"/>
          <w:b/>
          <w:sz w:val="24"/>
          <w:szCs w:val="24"/>
          <w:lang w:eastAsia="ru-RU"/>
        </w:rPr>
      </w:pPr>
    </w:p>
    <w:p w:rsidR="007A53B9" w:rsidRPr="000962A2" w:rsidRDefault="007A53B9" w:rsidP="007A53B9">
      <w:pPr>
        <w:tabs>
          <w:tab w:val="left" w:pos="4125"/>
        </w:tabs>
        <w:spacing w:after="0" w:line="240" w:lineRule="auto"/>
        <w:jc w:val="center"/>
        <w:rPr>
          <w:rFonts w:ascii="Times New Roman" w:eastAsia="Calibri" w:hAnsi="Times New Roman" w:cs="Times New Roman"/>
          <w:b/>
          <w:sz w:val="24"/>
          <w:szCs w:val="24"/>
          <w:lang w:eastAsia="ru-RU"/>
        </w:rPr>
      </w:pPr>
      <w:r w:rsidRPr="000962A2">
        <w:rPr>
          <w:rFonts w:ascii="Times New Roman" w:eastAsia="Calibri" w:hAnsi="Times New Roman" w:cs="Times New Roman"/>
          <w:b/>
          <w:sz w:val="24"/>
          <w:szCs w:val="24"/>
          <w:lang w:eastAsia="ru-RU"/>
        </w:rPr>
        <w:t>2.4.Реализация регионального компонента</w:t>
      </w:r>
    </w:p>
    <w:p w:rsidR="008903AD" w:rsidRDefault="008903AD" w:rsidP="005F132E">
      <w:pPr>
        <w:tabs>
          <w:tab w:val="left" w:pos="4125"/>
        </w:tabs>
        <w:spacing w:after="0" w:line="240" w:lineRule="auto"/>
        <w:jc w:val="both"/>
        <w:rPr>
          <w:rFonts w:ascii="Times New Roman" w:hAnsi="Times New Roman" w:cs="Times New Roman"/>
          <w:color w:val="000000"/>
          <w:sz w:val="24"/>
          <w:szCs w:val="24"/>
          <w:shd w:val="clear" w:color="auto" w:fill="FFFFFF"/>
        </w:rPr>
      </w:pPr>
    </w:p>
    <w:p w:rsidR="005F132E" w:rsidRPr="000962A2" w:rsidRDefault="005F132E" w:rsidP="005F132E">
      <w:pPr>
        <w:tabs>
          <w:tab w:val="left" w:pos="4125"/>
        </w:tabs>
        <w:spacing w:after="0" w:line="240" w:lineRule="auto"/>
        <w:jc w:val="both"/>
        <w:rPr>
          <w:rFonts w:ascii="Times New Roman" w:hAnsi="Times New Roman" w:cs="Times New Roman"/>
          <w:color w:val="333333"/>
          <w:sz w:val="24"/>
          <w:szCs w:val="24"/>
          <w:shd w:val="clear" w:color="auto" w:fill="FFFFFF"/>
        </w:rPr>
      </w:pPr>
      <w:r w:rsidRPr="000962A2">
        <w:rPr>
          <w:rFonts w:ascii="Times New Roman" w:hAnsi="Times New Roman" w:cs="Times New Roman"/>
          <w:color w:val="000000"/>
          <w:sz w:val="24"/>
          <w:szCs w:val="24"/>
          <w:shd w:val="clear" w:color="auto" w:fill="FFFFFF"/>
        </w:rPr>
        <w:t>Дошкольный возраст - благоприятный период для потенциальных возможностей развития высших нравственно - патриотических чувств. Федеральные государственные стандарты рассматривают учет регионального компонента, как необходимое условие вариативности дошкольного образования. Основой в воспитании у дошкольников гражданских чувств являются накопление детьми социального опыта жизни в своем Отечестве</w:t>
      </w:r>
      <w:r w:rsidRPr="000962A2">
        <w:rPr>
          <w:rFonts w:ascii="Arial" w:hAnsi="Arial" w:cs="Arial"/>
          <w:color w:val="000000"/>
          <w:sz w:val="24"/>
          <w:szCs w:val="24"/>
          <w:shd w:val="clear" w:color="auto" w:fill="FFFFFF"/>
        </w:rPr>
        <w:t>. </w:t>
      </w:r>
      <w:r w:rsidRPr="000962A2">
        <w:rPr>
          <w:rFonts w:ascii="Times New Roman" w:hAnsi="Times New Roman" w:cs="Times New Roman"/>
          <w:color w:val="333333"/>
          <w:sz w:val="24"/>
          <w:szCs w:val="24"/>
          <w:shd w:val="clear" w:color="auto" w:fill="FFFFFF"/>
        </w:rPr>
        <w:t xml:space="preserve"> </w:t>
      </w:r>
    </w:p>
    <w:p w:rsidR="007A53B9" w:rsidRPr="006F391E" w:rsidRDefault="007A53B9" w:rsidP="005F132E">
      <w:pPr>
        <w:tabs>
          <w:tab w:val="left" w:pos="4125"/>
        </w:tabs>
        <w:spacing w:after="0" w:line="240" w:lineRule="auto"/>
        <w:jc w:val="both"/>
        <w:rPr>
          <w:rFonts w:ascii="Times New Roman" w:hAnsi="Times New Roman" w:cs="Times New Roman"/>
          <w:color w:val="333333"/>
          <w:sz w:val="24"/>
          <w:szCs w:val="24"/>
          <w:shd w:val="clear" w:color="auto" w:fill="FFFFFF"/>
        </w:rPr>
      </w:pPr>
      <w:r w:rsidRPr="006F391E">
        <w:rPr>
          <w:rFonts w:ascii="Times New Roman" w:hAnsi="Times New Roman" w:cs="Times New Roman"/>
          <w:color w:val="333333"/>
          <w:sz w:val="24"/>
          <w:szCs w:val="24"/>
          <w:shd w:val="clear" w:color="auto" w:fill="FFFFFF"/>
        </w:rPr>
        <w:t>Внедрение регионального компонента позволяет достичь определенных целей в познании и понимании детьми общечеловеческих ценностей. Воспитанием ребенка в среде национальной культуры, достигается цель его приобщения к красоте, добру и пониманию осознания уникальности самобытности коренных народов.</w:t>
      </w:r>
    </w:p>
    <w:p w:rsidR="008903AD" w:rsidRPr="006F391E" w:rsidRDefault="008903AD" w:rsidP="005F132E">
      <w:pPr>
        <w:tabs>
          <w:tab w:val="left" w:pos="4125"/>
        </w:tabs>
        <w:spacing w:after="0" w:line="240" w:lineRule="auto"/>
        <w:jc w:val="both"/>
        <w:rPr>
          <w:rFonts w:ascii="Times New Roman" w:hAnsi="Times New Roman" w:cs="Times New Roman"/>
          <w:color w:val="333333"/>
          <w:sz w:val="24"/>
          <w:szCs w:val="24"/>
          <w:shd w:val="clear" w:color="auto" w:fill="FFFFFF"/>
        </w:rPr>
      </w:pPr>
    </w:p>
    <w:p w:rsidR="005F132E" w:rsidRPr="000962A2" w:rsidRDefault="005F132E" w:rsidP="005F132E">
      <w:pPr>
        <w:tabs>
          <w:tab w:val="left" w:pos="4125"/>
        </w:tabs>
        <w:spacing w:after="0" w:line="240" w:lineRule="auto"/>
        <w:jc w:val="center"/>
        <w:rPr>
          <w:rFonts w:ascii="Times New Roman" w:eastAsia="Calibri" w:hAnsi="Times New Roman" w:cs="Times New Roman"/>
          <w:b/>
          <w:sz w:val="24"/>
          <w:szCs w:val="24"/>
          <w:lang w:eastAsia="ru-RU"/>
        </w:rPr>
      </w:pPr>
      <w:r w:rsidRPr="000962A2">
        <w:rPr>
          <w:rFonts w:ascii="Times New Roman" w:eastAsia="Calibri" w:hAnsi="Times New Roman" w:cs="Times New Roman"/>
          <w:b/>
          <w:sz w:val="24"/>
          <w:szCs w:val="24"/>
          <w:lang w:eastAsia="ru-RU"/>
        </w:rPr>
        <w:t>2.5.Организация сотрудничества с семьями воспитанников</w:t>
      </w:r>
    </w:p>
    <w:p w:rsidR="005F132E" w:rsidRDefault="005F132E" w:rsidP="005F132E">
      <w:pPr>
        <w:tabs>
          <w:tab w:val="left" w:pos="4125"/>
        </w:tabs>
        <w:spacing w:after="0" w:line="240" w:lineRule="auto"/>
        <w:jc w:val="center"/>
        <w:rPr>
          <w:rFonts w:ascii="Times New Roman" w:eastAsia="Calibri" w:hAnsi="Times New Roman" w:cs="Times New Roman"/>
          <w:b/>
          <w:sz w:val="24"/>
          <w:szCs w:val="24"/>
          <w:lang w:eastAsia="ru-RU"/>
        </w:rPr>
      </w:pPr>
    </w:p>
    <w:p w:rsidR="009008B0" w:rsidRPr="00247D6E" w:rsidRDefault="009008B0" w:rsidP="009008B0">
      <w:pPr>
        <w:spacing w:after="0" w:line="240" w:lineRule="auto"/>
        <w:jc w:val="both"/>
        <w:rPr>
          <w:rFonts w:ascii="Times New Roman" w:hAnsi="Times New Roman" w:cs="Times New Roman"/>
          <w:color w:val="333333"/>
          <w:sz w:val="24"/>
          <w:szCs w:val="24"/>
          <w:shd w:val="clear" w:color="auto" w:fill="F6F6F6"/>
        </w:rPr>
      </w:pPr>
      <w:r>
        <w:rPr>
          <w:rFonts w:ascii="Times New Roman" w:hAnsi="Times New Roman" w:cs="Times New Roman"/>
          <w:b/>
          <w:color w:val="333333"/>
          <w:sz w:val="24"/>
          <w:szCs w:val="24"/>
          <w:shd w:val="clear" w:color="auto" w:fill="F6F6F6"/>
        </w:rPr>
        <w:t xml:space="preserve">Информационно-аналитические:  </w:t>
      </w:r>
      <w:r w:rsidRPr="009008B0">
        <w:rPr>
          <w:rFonts w:ascii="Times New Roman" w:hAnsi="Times New Roman" w:cs="Times New Roman"/>
          <w:color w:val="333333"/>
          <w:sz w:val="24"/>
          <w:szCs w:val="24"/>
          <w:shd w:val="clear" w:color="auto" w:fill="F6F6F6"/>
        </w:rPr>
        <w:t>анкетир</w:t>
      </w:r>
      <w:r w:rsidR="00247D6E">
        <w:rPr>
          <w:rFonts w:ascii="Times New Roman" w:hAnsi="Times New Roman" w:cs="Times New Roman"/>
          <w:color w:val="333333"/>
          <w:sz w:val="24"/>
          <w:szCs w:val="24"/>
          <w:shd w:val="clear" w:color="auto" w:fill="F6F6F6"/>
        </w:rPr>
        <w:t>ование; опрос; радио « Солнышко-71»;</w:t>
      </w:r>
      <w:r w:rsidR="00247D6E">
        <w:rPr>
          <w:rFonts w:ascii="Times New Roman" w:hAnsi="Times New Roman" w:cs="Times New Roman"/>
          <w:color w:val="333333"/>
          <w:sz w:val="24"/>
          <w:szCs w:val="24"/>
          <w:shd w:val="clear" w:color="auto" w:fill="F6F6F6"/>
          <w:lang w:val="en-US"/>
        </w:rPr>
        <w:t>Telegram</w:t>
      </w:r>
      <w:r w:rsidR="00247D6E">
        <w:rPr>
          <w:rFonts w:ascii="Times New Roman" w:hAnsi="Times New Roman" w:cs="Times New Roman"/>
          <w:color w:val="333333"/>
          <w:sz w:val="24"/>
          <w:szCs w:val="24"/>
          <w:shd w:val="clear" w:color="auto" w:fill="F6F6F6"/>
        </w:rPr>
        <w:t>-канал; сообщество в ВК;</w:t>
      </w:r>
    </w:p>
    <w:p w:rsidR="009008B0" w:rsidRPr="00A37C4C" w:rsidRDefault="009008B0" w:rsidP="009008B0">
      <w:pPr>
        <w:spacing w:after="0" w:line="240" w:lineRule="auto"/>
        <w:jc w:val="both"/>
        <w:rPr>
          <w:rFonts w:ascii="Times New Roman" w:hAnsi="Times New Roman" w:cs="Times New Roman"/>
          <w:sz w:val="24"/>
          <w:szCs w:val="24"/>
          <w:shd w:val="clear" w:color="auto" w:fill="F6F6F6"/>
        </w:rPr>
      </w:pPr>
      <w:r w:rsidRPr="009008B0">
        <w:rPr>
          <w:rFonts w:ascii="Times New Roman" w:hAnsi="Times New Roman" w:cs="Times New Roman"/>
          <w:b/>
          <w:color w:val="333333"/>
          <w:sz w:val="24"/>
          <w:szCs w:val="24"/>
          <w:shd w:val="clear" w:color="auto" w:fill="F6F6F6"/>
        </w:rPr>
        <w:t>Наглядно-информационные</w:t>
      </w:r>
      <w:r w:rsidR="00247D6E">
        <w:rPr>
          <w:rFonts w:ascii="Times New Roman" w:hAnsi="Times New Roman" w:cs="Times New Roman"/>
          <w:sz w:val="24"/>
          <w:szCs w:val="24"/>
          <w:shd w:val="clear" w:color="auto" w:fill="F6F6F6"/>
        </w:rPr>
        <w:t>: информационные стенды; буклеты;</w:t>
      </w:r>
    </w:p>
    <w:p w:rsidR="009008B0" w:rsidRPr="00A37C4C" w:rsidRDefault="009008B0" w:rsidP="009008B0">
      <w:pPr>
        <w:spacing w:after="0" w:line="240" w:lineRule="auto"/>
        <w:jc w:val="both"/>
        <w:rPr>
          <w:rFonts w:ascii="Times New Roman" w:hAnsi="Times New Roman" w:cs="Times New Roman"/>
          <w:sz w:val="24"/>
          <w:szCs w:val="24"/>
          <w:shd w:val="clear" w:color="auto" w:fill="F6F6F6"/>
        </w:rPr>
      </w:pPr>
      <w:r w:rsidRPr="00A37C4C">
        <w:rPr>
          <w:rFonts w:ascii="Times New Roman" w:hAnsi="Times New Roman" w:cs="Times New Roman"/>
          <w:b/>
          <w:sz w:val="24"/>
          <w:szCs w:val="24"/>
          <w:shd w:val="clear" w:color="auto" w:fill="F6F6F6"/>
        </w:rPr>
        <w:t>Познавательные</w:t>
      </w:r>
      <w:r w:rsidRPr="00A37C4C">
        <w:rPr>
          <w:rFonts w:ascii="Times New Roman" w:hAnsi="Times New Roman" w:cs="Times New Roman"/>
          <w:sz w:val="24"/>
          <w:szCs w:val="24"/>
          <w:shd w:val="clear" w:color="auto" w:fill="F6F6F6"/>
        </w:rPr>
        <w:t>: родительские гостиные; нетрадиционные родительские собрания; устные журналы</w:t>
      </w:r>
      <w:r w:rsidR="00A37C4C" w:rsidRPr="00A37C4C">
        <w:rPr>
          <w:rFonts w:ascii="Times New Roman" w:hAnsi="Times New Roman" w:cs="Times New Roman"/>
          <w:sz w:val="24"/>
          <w:szCs w:val="24"/>
          <w:shd w:val="clear" w:color="auto" w:fill="F6F6F6"/>
        </w:rPr>
        <w:t>.</w:t>
      </w:r>
    </w:p>
    <w:p w:rsidR="00247D6E" w:rsidRDefault="009008B0" w:rsidP="009008B0">
      <w:pPr>
        <w:spacing w:after="0" w:line="240" w:lineRule="auto"/>
        <w:jc w:val="both"/>
        <w:rPr>
          <w:rFonts w:ascii="Times New Roman" w:hAnsi="Times New Roman" w:cs="Times New Roman"/>
          <w:color w:val="333333"/>
          <w:sz w:val="24"/>
          <w:szCs w:val="24"/>
          <w:shd w:val="clear" w:color="auto" w:fill="F6F6F6"/>
        </w:rPr>
      </w:pPr>
      <w:r w:rsidRPr="00A37C4C">
        <w:rPr>
          <w:rFonts w:ascii="Times New Roman" w:hAnsi="Times New Roman" w:cs="Times New Roman"/>
          <w:b/>
          <w:sz w:val="24"/>
          <w:szCs w:val="24"/>
          <w:shd w:val="clear" w:color="auto" w:fill="F6F6F6"/>
        </w:rPr>
        <w:t>Досуговые</w:t>
      </w:r>
      <w:r w:rsidRPr="00A37C4C">
        <w:rPr>
          <w:rFonts w:ascii="Times New Roman" w:hAnsi="Times New Roman" w:cs="Times New Roman"/>
          <w:sz w:val="24"/>
          <w:szCs w:val="24"/>
          <w:shd w:val="clear" w:color="auto" w:fill="F6F6F6"/>
        </w:rPr>
        <w:t>: праздники</w:t>
      </w:r>
      <w:r w:rsidRPr="009008B0">
        <w:rPr>
          <w:rFonts w:ascii="Times New Roman" w:hAnsi="Times New Roman" w:cs="Times New Roman"/>
          <w:color w:val="333333"/>
          <w:sz w:val="24"/>
          <w:szCs w:val="24"/>
          <w:shd w:val="clear" w:color="auto" w:fill="F6F6F6"/>
        </w:rPr>
        <w:t>; совместные досуги; акции; участие р</w:t>
      </w:r>
      <w:r w:rsidR="00247D6E">
        <w:rPr>
          <w:rFonts w:ascii="Times New Roman" w:hAnsi="Times New Roman" w:cs="Times New Roman"/>
          <w:color w:val="333333"/>
          <w:sz w:val="24"/>
          <w:szCs w:val="24"/>
          <w:shd w:val="clear" w:color="auto" w:fill="F6F6F6"/>
        </w:rPr>
        <w:t>одителей в конкурсах, выставках, ярмарках;</w:t>
      </w:r>
    </w:p>
    <w:p w:rsidR="005F132E" w:rsidRPr="009008B0" w:rsidRDefault="009008B0" w:rsidP="009008B0">
      <w:pPr>
        <w:spacing w:after="0" w:line="240" w:lineRule="auto"/>
        <w:jc w:val="both"/>
        <w:rPr>
          <w:rFonts w:ascii="Times New Roman" w:hAnsi="Times New Roman" w:cs="Times New Roman"/>
          <w:color w:val="333333"/>
          <w:sz w:val="24"/>
          <w:szCs w:val="24"/>
          <w:shd w:val="clear" w:color="auto" w:fill="F6F6F6"/>
        </w:rPr>
      </w:pPr>
      <w:r w:rsidRPr="009008B0">
        <w:rPr>
          <w:rFonts w:ascii="Times New Roman" w:hAnsi="Times New Roman" w:cs="Times New Roman"/>
          <w:color w:val="333333"/>
          <w:sz w:val="24"/>
          <w:szCs w:val="24"/>
          <w:shd w:val="clear" w:color="auto" w:fill="F6F6F6"/>
        </w:rPr>
        <w:t xml:space="preserve"> </w:t>
      </w:r>
      <w:r w:rsidRPr="009008B0">
        <w:rPr>
          <w:rFonts w:ascii="Times New Roman" w:hAnsi="Times New Roman" w:cs="Times New Roman"/>
          <w:b/>
          <w:color w:val="333333"/>
          <w:sz w:val="24"/>
          <w:szCs w:val="24"/>
          <w:shd w:val="clear" w:color="auto" w:fill="F6F6F6"/>
        </w:rPr>
        <w:t>Одна из форм информационно-аналитической работы</w:t>
      </w:r>
      <w:r w:rsidRPr="009008B0">
        <w:rPr>
          <w:rFonts w:ascii="Times New Roman" w:hAnsi="Times New Roman" w:cs="Times New Roman"/>
          <w:color w:val="333333"/>
          <w:sz w:val="24"/>
          <w:szCs w:val="24"/>
          <w:shd w:val="clear" w:color="auto" w:fill="F6F6F6"/>
        </w:rPr>
        <w:t xml:space="preserve"> – почтовый ящик. Это коробка или тетрадь, в которую родители могут класть записки со своими идеями и предложениями, обращаться с вопросами. </w:t>
      </w:r>
    </w:p>
    <w:p w:rsidR="007861B5" w:rsidRDefault="007861B5" w:rsidP="009008B0">
      <w:pPr>
        <w:tabs>
          <w:tab w:val="left" w:pos="4125"/>
        </w:tabs>
        <w:spacing w:after="0" w:line="240" w:lineRule="auto"/>
        <w:rPr>
          <w:rFonts w:ascii="Times New Roman" w:eastAsia="Calibri" w:hAnsi="Times New Roman" w:cs="Times New Roman"/>
          <w:b/>
          <w:sz w:val="24"/>
          <w:szCs w:val="24"/>
          <w:lang w:eastAsia="ru-RU"/>
        </w:rPr>
      </w:pPr>
    </w:p>
    <w:p w:rsidR="007861B5" w:rsidRDefault="007861B5" w:rsidP="009008B0">
      <w:pPr>
        <w:tabs>
          <w:tab w:val="left" w:pos="4125"/>
        </w:tabs>
        <w:spacing w:after="0" w:line="240" w:lineRule="auto"/>
        <w:rPr>
          <w:rFonts w:ascii="Times New Roman" w:eastAsia="Calibri" w:hAnsi="Times New Roman" w:cs="Times New Roman"/>
          <w:b/>
          <w:sz w:val="24"/>
          <w:szCs w:val="24"/>
          <w:lang w:eastAsia="ru-RU"/>
        </w:rPr>
      </w:pPr>
    </w:p>
    <w:p w:rsidR="005F3550" w:rsidRPr="003E14E2" w:rsidRDefault="005F3550" w:rsidP="005F3550">
      <w:pPr>
        <w:shd w:val="clear" w:color="auto" w:fill="FFFFFF"/>
        <w:spacing w:before="150" w:after="150" w:line="293" w:lineRule="atLeast"/>
        <w:jc w:val="center"/>
        <w:rPr>
          <w:rFonts w:ascii="Times New Roman" w:eastAsia="Times New Roman" w:hAnsi="Times New Roman" w:cs="Times New Roman"/>
          <w:b/>
          <w:sz w:val="24"/>
          <w:szCs w:val="24"/>
          <w:lang w:eastAsia="ru-RU"/>
        </w:rPr>
      </w:pPr>
      <w:r w:rsidRPr="00536722">
        <w:rPr>
          <w:rFonts w:ascii="Times New Roman" w:eastAsia="Times New Roman" w:hAnsi="Times New Roman" w:cs="Times New Roman"/>
          <w:b/>
          <w:sz w:val="24"/>
          <w:szCs w:val="24"/>
          <w:lang w:eastAsia="ru-RU"/>
        </w:rPr>
        <w:t>Перспективный план взаимодействия с родителями</w:t>
      </w:r>
    </w:p>
    <w:p w:rsidR="005F3550" w:rsidRPr="00575395" w:rsidRDefault="005F3550" w:rsidP="005F3550">
      <w:pPr>
        <w:tabs>
          <w:tab w:val="left" w:pos="1549"/>
        </w:tabs>
        <w:spacing w:after="0" w:line="240" w:lineRule="auto"/>
        <w:jc w:val="both"/>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458"/>
        <w:gridCol w:w="3012"/>
        <w:gridCol w:w="2860"/>
        <w:gridCol w:w="1149"/>
        <w:gridCol w:w="2659"/>
      </w:tblGrid>
      <w:tr w:rsidR="005F3550" w:rsidTr="00DA20B3">
        <w:tc>
          <w:tcPr>
            <w:tcW w:w="458" w:type="dxa"/>
          </w:tcPr>
          <w:p w:rsidR="005F3550" w:rsidRPr="007861B5" w:rsidRDefault="005F3550" w:rsidP="00DA20B3">
            <w:pPr>
              <w:tabs>
                <w:tab w:val="left" w:pos="0"/>
              </w:tabs>
              <w:jc w:val="center"/>
              <w:rPr>
                <w:rFonts w:ascii="Times New Roman" w:eastAsia="Calibri" w:hAnsi="Times New Roman" w:cs="Times New Roman"/>
                <w:sz w:val="24"/>
                <w:szCs w:val="24"/>
                <w:lang w:eastAsia="ru-RU"/>
              </w:rPr>
            </w:pPr>
            <w:r w:rsidRPr="007861B5">
              <w:rPr>
                <w:rFonts w:ascii="Times New Roman" w:eastAsia="Calibri" w:hAnsi="Times New Roman" w:cs="Times New Roman"/>
                <w:sz w:val="24"/>
                <w:szCs w:val="24"/>
                <w:lang w:eastAsia="ru-RU"/>
              </w:rPr>
              <w:t>№</w:t>
            </w:r>
          </w:p>
        </w:tc>
        <w:tc>
          <w:tcPr>
            <w:tcW w:w="3012" w:type="dxa"/>
          </w:tcPr>
          <w:p w:rsidR="005F3550" w:rsidRPr="007861B5" w:rsidRDefault="005F3550" w:rsidP="00DA20B3">
            <w:pPr>
              <w:tabs>
                <w:tab w:val="left" w:pos="0"/>
              </w:tabs>
              <w:jc w:val="center"/>
              <w:rPr>
                <w:rFonts w:ascii="Times New Roman" w:eastAsia="Calibri" w:hAnsi="Times New Roman" w:cs="Times New Roman"/>
                <w:sz w:val="24"/>
                <w:szCs w:val="24"/>
                <w:lang w:eastAsia="ru-RU"/>
              </w:rPr>
            </w:pPr>
            <w:r w:rsidRPr="007861B5">
              <w:rPr>
                <w:rFonts w:ascii="Times New Roman" w:eastAsia="Calibri" w:hAnsi="Times New Roman" w:cs="Times New Roman"/>
                <w:sz w:val="24"/>
                <w:szCs w:val="24"/>
                <w:lang w:eastAsia="ru-RU"/>
              </w:rPr>
              <w:t>Мероприятия</w:t>
            </w:r>
          </w:p>
        </w:tc>
        <w:tc>
          <w:tcPr>
            <w:tcW w:w="2860" w:type="dxa"/>
          </w:tcPr>
          <w:p w:rsidR="005F3550" w:rsidRPr="007861B5" w:rsidRDefault="005F3550" w:rsidP="00DA20B3">
            <w:pPr>
              <w:tabs>
                <w:tab w:val="left" w:pos="0"/>
              </w:tabs>
              <w:jc w:val="center"/>
              <w:rPr>
                <w:rFonts w:ascii="Times New Roman" w:eastAsia="Calibri" w:hAnsi="Times New Roman" w:cs="Times New Roman"/>
                <w:sz w:val="24"/>
                <w:szCs w:val="24"/>
                <w:lang w:eastAsia="ru-RU"/>
              </w:rPr>
            </w:pPr>
            <w:r w:rsidRPr="007861B5">
              <w:rPr>
                <w:rFonts w:ascii="Times New Roman" w:eastAsia="Calibri" w:hAnsi="Times New Roman" w:cs="Times New Roman"/>
                <w:sz w:val="24"/>
                <w:szCs w:val="24"/>
                <w:lang w:eastAsia="ru-RU"/>
              </w:rPr>
              <w:t>Ответственный</w:t>
            </w:r>
          </w:p>
        </w:tc>
        <w:tc>
          <w:tcPr>
            <w:tcW w:w="1149" w:type="dxa"/>
          </w:tcPr>
          <w:p w:rsidR="005F3550" w:rsidRPr="007861B5" w:rsidRDefault="005F3550" w:rsidP="00DA20B3">
            <w:pPr>
              <w:tabs>
                <w:tab w:val="left" w:pos="0"/>
              </w:tabs>
              <w:jc w:val="center"/>
              <w:rPr>
                <w:rFonts w:ascii="Times New Roman" w:eastAsia="Calibri" w:hAnsi="Times New Roman" w:cs="Times New Roman"/>
                <w:sz w:val="24"/>
                <w:szCs w:val="24"/>
                <w:lang w:eastAsia="ru-RU"/>
              </w:rPr>
            </w:pPr>
            <w:r w:rsidRPr="007861B5">
              <w:rPr>
                <w:rFonts w:ascii="Times New Roman" w:eastAsia="Calibri" w:hAnsi="Times New Roman" w:cs="Times New Roman"/>
                <w:sz w:val="24"/>
                <w:szCs w:val="24"/>
                <w:lang w:eastAsia="ru-RU"/>
              </w:rPr>
              <w:t xml:space="preserve"> Дата</w:t>
            </w:r>
          </w:p>
        </w:tc>
        <w:tc>
          <w:tcPr>
            <w:tcW w:w="2659" w:type="dxa"/>
          </w:tcPr>
          <w:p w:rsidR="005F3550" w:rsidRPr="007861B5" w:rsidRDefault="005F3550" w:rsidP="00DA20B3">
            <w:pPr>
              <w:tabs>
                <w:tab w:val="left" w:pos="0"/>
              </w:tabs>
              <w:jc w:val="center"/>
              <w:rPr>
                <w:rFonts w:ascii="Times New Roman" w:eastAsia="Calibri" w:hAnsi="Times New Roman" w:cs="Times New Roman"/>
                <w:sz w:val="24"/>
                <w:szCs w:val="24"/>
                <w:lang w:eastAsia="ru-RU"/>
              </w:rPr>
            </w:pPr>
            <w:r w:rsidRPr="007861B5">
              <w:rPr>
                <w:rFonts w:ascii="Times New Roman" w:eastAsia="Calibri" w:hAnsi="Times New Roman" w:cs="Times New Roman"/>
                <w:sz w:val="24"/>
                <w:szCs w:val="24"/>
                <w:lang w:eastAsia="ru-RU"/>
              </w:rPr>
              <w:t>Участники</w:t>
            </w:r>
          </w:p>
        </w:tc>
      </w:tr>
      <w:tr w:rsidR="005F3550" w:rsidTr="00DA20B3">
        <w:tc>
          <w:tcPr>
            <w:tcW w:w="458" w:type="dxa"/>
          </w:tcPr>
          <w:p w:rsidR="005F3550" w:rsidRPr="007861B5" w:rsidRDefault="005F3550" w:rsidP="00DA20B3">
            <w:pPr>
              <w:tabs>
                <w:tab w:val="left" w:pos="0"/>
              </w:tabs>
              <w:jc w:val="center"/>
              <w:rPr>
                <w:rFonts w:ascii="Times New Roman" w:eastAsia="Calibri" w:hAnsi="Times New Roman" w:cs="Times New Roman"/>
                <w:sz w:val="24"/>
                <w:szCs w:val="24"/>
                <w:lang w:eastAsia="ru-RU"/>
              </w:rPr>
            </w:pPr>
            <w:r w:rsidRPr="007861B5">
              <w:rPr>
                <w:rFonts w:ascii="Times New Roman" w:eastAsia="Calibri" w:hAnsi="Times New Roman" w:cs="Times New Roman"/>
                <w:sz w:val="24"/>
                <w:szCs w:val="24"/>
                <w:lang w:eastAsia="ru-RU"/>
              </w:rPr>
              <w:t>1</w:t>
            </w:r>
          </w:p>
        </w:tc>
        <w:tc>
          <w:tcPr>
            <w:tcW w:w="3012" w:type="dxa"/>
          </w:tcPr>
          <w:p w:rsidR="005F3550" w:rsidRPr="007861B5" w:rsidRDefault="005F3550" w:rsidP="00DA20B3">
            <w:pPr>
              <w:tabs>
                <w:tab w:val="left" w:pos="0"/>
              </w:tabs>
              <w:jc w:val="center"/>
              <w:rPr>
                <w:rFonts w:ascii="Times New Roman" w:eastAsia="Calibri" w:hAnsi="Times New Roman" w:cs="Times New Roman"/>
                <w:sz w:val="24"/>
                <w:szCs w:val="24"/>
                <w:lang w:eastAsia="ru-RU"/>
              </w:rPr>
            </w:pPr>
            <w:r w:rsidRPr="007861B5">
              <w:rPr>
                <w:rFonts w:ascii="Times New Roman" w:eastAsia="Calibri" w:hAnsi="Times New Roman" w:cs="Times New Roman"/>
                <w:sz w:val="24"/>
                <w:szCs w:val="24"/>
                <w:lang w:eastAsia="ru-RU"/>
              </w:rPr>
              <w:t xml:space="preserve">Индивидуальная работа </w:t>
            </w:r>
          </w:p>
        </w:tc>
        <w:tc>
          <w:tcPr>
            <w:tcW w:w="2860" w:type="dxa"/>
          </w:tcPr>
          <w:p w:rsidR="00717F5A" w:rsidRDefault="00717F5A" w:rsidP="00DA20B3">
            <w:pPr>
              <w:tabs>
                <w:tab w:val="left" w:pos="0"/>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Учитель-дефектолог</w:t>
            </w:r>
          </w:p>
          <w:p w:rsidR="005F3550" w:rsidRPr="007861B5" w:rsidRDefault="00717F5A" w:rsidP="00DA20B3">
            <w:pPr>
              <w:tabs>
                <w:tab w:val="left" w:pos="0"/>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С.А Баринова</w:t>
            </w:r>
          </w:p>
        </w:tc>
        <w:tc>
          <w:tcPr>
            <w:tcW w:w="1149" w:type="dxa"/>
          </w:tcPr>
          <w:p w:rsidR="005F3550" w:rsidRPr="007861B5" w:rsidRDefault="005F3550" w:rsidP="00DA20B3">
            <w:pPr>
              <w:tabs>
                <w:tab w:val="left" w:pos="0"/>
                <w:tab w:val="center" w:pos="1151"/>
              </w:tabs>
              <w:rPr>
                <w:rFonts w:ascii="Times New Roman" w:eastAsia="Calibri" w:hAnsi="Times New Roman" w:cs="Times New Roman"/>
                <w:sz w:val="24"/>
                <w:szCs w:val="24"/>
                <w:lang w:eastAsia="ru-RU"/>
              </w:rPr>
            </w:pPr>
            <w:r w:rsidRPr="007861B5">
              <w:rPr>
                <w:rFonts w:ascii="Times New Roman" w:eastAsia="Calibri" w:hAnsi="Times New Roman" w:cs="Times New Roman"/>
                <w:sz w:val="24"/>
                <w:szCs w:val="24"/>
                <w:lang w:eastAsia="ru-RU"/>
              </w:rPr>
              <w:t>ноябрь</w:t>
            </w:r>
          </w:p>
        </w:tc>
        <w:tc>
          <w:tcPr>
            <w:tcW w:w="2659" w:type="dxa"/>
          </w:tcPr>
          <w:p w:rsidR="005F3550" w:rsidRPr="007861B5" w:rsidRDefault="005F3550" w:rsidP="00DA20B3">
            <w:pPr>
              <w:tabs>
                <w:tab w:val="left" w:pos="0"/>
                <w:tab w:val="center" w:pos="1151"/>
              </w:tabs>
              <w:rPr>
                <w:rFonts w:ascii="Times New Roman" w:eastAsia="Calibri" w:hAnsi="Times New Roman" w:cs="Times New Roman"/>
                <w:sz w:val="24"/>
                <w:szCs w:val="24"/>
                <w:lang w:eastAsia="ru-RU"/>
              </w:rPr>
            </w:pPr>
            <w:r w:rsidRPr="007861B5">
              <w:rPr>
                <w:rFonts w:ascii="Times New Roman" w:eastAsia="Calibri" w:hAnsi="Times New Roman" w:cs="Times New Roman"/>
                <w:sz w:val="24"/>
                <w:szCs w:val="24"/>
                <w:lang w:eastAsia="ru-RU"/>
              </w:rPr>
              <w:t>Ребёнок –</w:t>
            </w:r>
            <w:r>
              <w:rPr>
                <w:rFonts w:ascii="Times New Roman" w:eastAsia="Calibri" w:hAnsi="Times New Roman" w:cs="Times New Roman"/>
                <w:sz w:val="24"/>
                <w:szCs w:val="24"/>
                <w:lang w:eastAsia="ru-RU"/>
              </w:rPr>
              <w:t xml:space="preserve">  </w:t>
            </w:r>
            <w:r w:rsidRPr="007861B5">
              <w:rPr>
                <w:rFonts w:ascii="Times New Roman" w:eastAsia="Calibri" w:hAnsi="Times New Roman" w:cs="Times New Roman"/>
                <w:sz w:val="24"/>
                <w:szCs w:val="24"/>
                <w:lang w:eastAsia="ru-RU"/>
              </w:rPr>
              <w:t>родитель</w:t>
            </w:r>
          </w:p>
        </w:tc>
      </w:tr>
      <w:tr w:rsidR="005F3550" w:rsidTr="00DA20B3">
        <w:tc>
          <w:tcPr>
            <w:tcW w:w="458" w:type="dxa"/>
          </w:tcPr>
          <w:p w:rsidR="005F3550" w:rsidRPr="007861B5" w:rsidRDefault="005F3550" w:rsidP="00DA20B3">
            <w:pPr>
              <w:tabs>
                <w:tab w:val="left" w:pos="0"/>
              </w:tabs>
              <w:jc w:val="center"/>
              <w:rPr>
                <w:rFonts w:ascii="Times New Roman" w:eastAsia="Calibri" w:hAnsi="Times New Roman" w:cs="Times New Roman"/>
                <w:sz w:val="24"/>
                <w:szCs w:val="24"/>
                <w:lang w:eastAsia="ru-RU"/>
              </w:rPr>
            </w:pPr>
          </w:p>
        </w:tc>
        <w:tc>
          <w:tcPr>
            <w:tcW w:w="3012" w:type="dxa"/>
          </w:tcPr>
          <w:p w:rsidR="005F3550" w:rsidRPr="007861B5" w:rsidRDefault="005F3550" w:rsidP="00DA20B3">
            <w:pPr>
              <w:tabs>
                <w:tab w:val="left" w:pos="0"/>
              </w:tabs>
              <w:jc w:val="center"/>
              <w:rPr>
                <w:rFonts w:ascii="Times New Roman" w:eastAsia="Calibri" w:hAnsi="Times New Roman" w:cs="Times New Roman"/>
                <w:sz w:val="24"/>
                <w:szCs w:val="24"/>
                <w:lang w:eastAsia="ru-RU"/>
              </w:rPr>
            </w:pPr>
            <w:r w:rsidRPr="007861B5">
              <w:rPr>
                <w:rFonts w:ascii="Times New Roman" w:eastAsia="Calibri" w:hAnsi="Times New Roman" w:cs="Times New Roman"/>
                <w:sz w:val="24"/>
                <w:szCs w:val="24"/>
                <w:lang w:eastAsia="ru-RU"/>
              </w:rPr>
              <w:t>День открытых дверей</w:t>
            </w:r>
          </w:p>
        </w:tc>
        <w:tc>
          <w:tcPr>
            <w:tcW w:w="2860" w:type="dxa"/>
          </w:tcPr>
          <w:p w:rsidR="005F3550" w:rsidRPr="007861B5" w:rsidRDefault="00717F5A" w:rsidP="00DA20B3">
            <w:pPr>
              <w:tabs>
                <w:tab w:val="left" w:pos="0"/>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Учитель-дефектолог С.А.Баринова</w:t>
            </w:r>
          </w:p>
        </w:tc>
        <w:tc>
          <w:tcPr>
            <w:tcW w:w="1149" w:type="dxa"/>
          </w:tcPr>
          <w:p w:rsidR="005F3550" w:rsidRPr="007861B5" w:rsidRDefault="005F3550" w:rsidP="00DA20B3">
            <w:pPr>
              <w:tabs>
                <w:tab w:val="left" w:pos="0"/>
              </w:tabs>
              <w:rPr>
                <w:rFonts w:ascii="Times New Roman" w:eastAsia="Calibri" w:hAnsi="Times New Roman" w:cs="Times New Roman"/>
                <w:sz w:val="24"/>
                <w:szCs w:val="24"/>
                <w:lang w:eastAsia="ru-RU"/>
              </w:rPr>
            </w:pPr>
            <w:r w:rsidRPr="007861B5">
              <w:rPr>
                <w:rFonts w:ascii="Times New Roman" w:eastAsia="Calibri" w:hAnsi="Times New Roman" w:cs="Times New Roman"/>
                <w:sz w:val="24"/>
                <w:szCs w:val="24"/>
                <w:lang w:eastAsia="ru-RU"/>
              </w:rPr>
              <w:t>декабрь</w:t>
            </w:r>
          </w:p>
        </w:tc>
        <w:tc>
          <w:tcPr>
            <w:tcW w:w="2659" w:type="dxa"/>
          </w:tcPr>
          <w:p w:rsidR="005F3550" w:rsidRPr="007861B5" w:rsidRDefault="005F3550" w:rsidP="00DA20B3">
            <w:pPr>
              <w:tabs>
                <w:tab w:val="left" w:pos="0"/>
                <w:tab w:val="center" w:pos="1151"/>
              </w:tabs>
              <w:rPr>
                <w:rFonts w:ascii="Times New Roman" w:eastAsia="Calibri" w:hAnsi="Times New Roman" w:cs="Times New Roman"/>
                <w:sz w:val="24"/>
                <w:szCs w:val="24"/>
                <w:lang w:eastAsia="ru-RU"/>
              </w:rPr>
            </w:pPr>
            <w:r w:rsidRPr="007861B5">
              <w:rPr>
                <w:rFonts w:ascii="Times New Roman" w:eastAsia="Calibri" w:hAnsi="Times New Roman" w:cs="Times New Roman"/>
                <w:sz w:val="24"/>
                <w:szCs w:val="24"/>
                <w:lang w:eastAsia="ru-RU"/>
              </w:rPr>
              <w:t>Ребёнок –</w:t>
            </w:r>
            <w:r>
              <w:rPr>
                <w:rFonts w:ascii="Times New Roman" w:eastAsia="Calibri" w:hAnsi="Times New Roman" w:cs="Times New Roman"/>
                <w:sz w:val="24"/>
                <w:szCs w:val="24"/>
                <w:lang w:eastAsia="ru-RU"/>
              </w:rPr>
              <w:t xml:space="preserve">  </w:t>
            </w:r>
            <w:r w:rsidRPr="007861B5">
              <w:rPr>
                <w:rFonts w:ascii="Times New Roman" w:eastAsia="Calibri" w:hAnsi="Times New Roman" w:cs="Times New Roman"/>
                <w:sz w:val="24"/>
                <w:szCs w:val="24"/>
                <w:lang w:eastAsia="ru-RU"/>
              </w:rPr>
              <w:t>родитель</w:t>
            </w:r>
          </w:p>
        </w:tc>
      </w:tr>
      <w:tr w:rsidR="005F3550" w:rsidTr="00DA20B3">
        <w:tc>
          <w:tcPr>
            <w:tcW w:w="458" w:type="dxa"/>
          </w:tcPr>
          <w:p w:rsidR="005F3550" w:rsidRPr="007861B5" w:rsidRDefault="005F3550" w:rsidP="00DA20B3">
            <w:pPr>
              <w:tabs>
                <w:tab w:val="left" w:pos="0"/>
              </w:tabs>
              <w:jc w:val="center"/>
              <w:rPr>
                <w:rFonts w:ascii="Times New Roman" w:eastAsia="Calibri" w:hAnsi="Times New Roman" w:cs="Times New Roman"/>
                <w:sz w:val="24"/>
                <w:szCs w:val="24"/>
                <w:lang w:eastAsia="ru-RU"/>
              </w:rPr>
            </w:pPr>
          </w:p>
        </w:tc>
        <w:tc>
          <w:tcPr>
            <w:tcW w:w="3012" w:type="dxa"/>
          </w:tcPr>
          <w:p w:rsidR="005F3550" w:rsidRPr="007861B5" w:rsidRDefault="00717F5A" w:rsidP="00DA20B3">
            <w:pPr>
              <w:tabs>
                <w:tab w:val="left" w:pos="0"/>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Практикум «Развитие </w:t>
            </w:r>
            <w:r w:rsidR="005F3550" w:rsidRPr="007861B5">
              <w:rPr>
                <w:rFonts w:ascii="Times New Roman" w:eastAsia="Calibri" w:hAnsi="Times New Roman" w:cs="Times New Roman"/>
                <w:sz w:val="24"/>
                <w:szCs w:val="24"/>
                <w:lang w:eastAsia="ru-RU"/>
              </w:rPr>
              <w:t>мыслительной деятельности»</w:t>
            </w:r>
          </w:p>
        </w:tc>
        <w:tc>
          <w:tcPr>
            <w:tcW w:w="2860" w:type="dxa"/>
          </w:tcPr>
          <w:p w:rsidR="005F3550" w:rsidRPr="007861B5" w:rsidRDefault="00717F5A" w:rsidP="00DA20B3">
            <w:pPr>
              <w:tabs>
                <w:tab w:val="left" w:pos="0"/>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Учитель-дефектолог С.А.Баринова</w:t>
            </w:r>
          </w:p>
        </w:tc>
        <w:tc>
          <w:tcPr>
            <w:tcW w:w="1149" w:type="dxa"/>
          </w:tcPr>
          <w:p w:rsidR="005F3550" w:rsidRPr="007861B5" w:rsidRDefault="005F3550" w:rsidP="00DA20B3">
            <w:pPr>
              <w:tabs>
                <w:tab w:val="left" w:pos="0"/>
              </w:tabs>
              <w:rPr>
                <w:rFonts w:ascii="Times New Roman" w:eastAsia="Calibri" w:hAnsi="Times New Roman" w:cs="Times New Roman"/>
                <w:sz w:val="24"/>
                <w:szCs w:val="24"/>
                <w:lang w:eastAsia="ru-RU"/>
              </w:rPr>
            </w:pPr>
            <w:r w:rsidRPr="007861B5">
              <w:rPr>
                <w:rFonts w:ascii="Times New Roman" w:eastAsia="Calibri" w:hAnsi="Times New Roman" w:cs="Times New Roman"/>
                <w:sz w:val="24"/>
                <w:szCs w:val="24"/>
                <w:lang w:eastAsia="ru-RU"/>
              </w:rPr>
              <w:t>март</w:t>
            </w:r>
          </w:p>
        </w:tc>
        <w:tc>
          <w:tcPr>
            <w:tcW w:w="2659" w:type="dxa"/>
          </w:tcPr>
          <w:p w:rsidR="005F3550" w:rsidRPr="007861B5" w:rsidRDefault="005F3550" w:rsidP="00DA20B3">
            <w:pPr>
              <w:tabs>
                <w:tab w:val="left" w:pos="0"/>
                <w:tab w:val="center" w:pos="1151"/>
              </w:tabs>
              <w:rPr>
                <w:rFonts w:ascii="Times New Roman" w:eastAsia="Calibri" w:hAnsi="Times New Roman" w:cs="Times New Roman"/>
                <w:sz w:val="24"/>
                <w:szCs w:val="24"/>
                <w:lang w:eastAsia="ru-RU"/>
              </w:rPr>
            </w:pPr>
            <w:r w:rsidRPr="007861B5">
              <w:rPr>
                <w:rFonts w:ascii="Times New Roman" w:eastAsia="Calibri" w:hAnsi="Times New Roman" w:cs="Times New Roman"/>
                <w:sz w:val="24"/>
                <w:szCs w:val="24"/>
                <w:lang w:eastAsia="ru-RU"/>
              </w:rPr>
              <w:t>Ребёнок –</w:t>
            </w:r>
            <w:r>
              <w:rPr>
                <w:rFonts w:ascii="Times New Roman" w:eastAsia="Calibri" w:hAnsi="Times New Roman" w:cs="Times New Roman"/>
                <w:sz w:val="24"/>
                <w:szCs w:val="24"/>
                <w:lang w:eastAsia="ru-RU"/>
              </w:rPr>
              <w:t xml:space="preserve">  </w:t>
            </w:r>
            <w:r w:rsidRPr="007861B5">
              <w:rPr>
                <w:rFonts w:ascii="Times New Roman" w:eastAsia="Calibri" w:hAnsi="Times New Roman" w:cs="Times New Roman"/>
                <w:sz w:val="24"/>
                <w:szCs w:val="24"/>
                <w:lang w:eastAsia="ru-RU"/>
              </w:rPr>
              <w:t>родитель</w:t>
            </w:r>
          </w:p>
        </w:tc>
      </w:tr>
      <w:tr w:rsidR="005F3550" w:rsidTr="00DA20B3">
        <w:tc>
          <w:tcPr>
            <w:tcW w:w="458" w:type="dxa"/>
          </w:tcPr>
          <w:p w:rsidR="005F3550" w:rsidRPr="007861B5" w:rsidRDefault="005F3550" w:rsidP="00DA20B3">
            <w:pPr>
              <w:tabs>
                <w:tab w:val="left" w:pos="0"/>
              </w:tabs>
              <w:jc w:val="center"/>
              <w:rPr>
                <w:rFonts w:ascii="Times New Roman" w:eastAsia="Calibri" w:hAnsi="Times New Roman" w:cs="Times New Roman"/>
                <w:sz w:val="24"/>
                <w:szCs w:val="24"/>
                <w:lang w:eastAsia="ru-RU"/>
              </w:rPr>
            </w:pPr>
          </w:p>
        </w:tc>
        <w:tc>
          <w:tcPr>
            <w:tcW w:w="3012" w:type="dxa"/>
          </w:tcPr>
          <w:p w:rsidR="005F3550" w:rsidRPr="007861B5" w:rsidRDefault="005F3550" w:rsidP="00DA20B3">
            <w:pPr>
              <w:tabs>
                <w:tab w:val="left" w:pos="0"/>
              </w:tabs>
              <w:jc w:val="center"/>
              <w:rPr>
                <w:rFonts w:ascii="Times New Roman" w:eastAsia="Calibri" w:hAnsi="Times New Roman" w:cs="Times New Roman"/>
                <w:sz w:val="24"/>
                <w:szCs w:val="24"/>
                <w:lang w:eastAsia="ru-RU"/>
              </w:rPr>
            </w:pPr>
            <w:r w:rsidRPr="007861B5">
              <w:rPr>
                <w:rFonts w:ascii="Times New Roman" w:eastAsia="Calibri" w:hAnsi="Times New Roman" w:cs="Times New Roman"/>
                <w:sz w:val="24"/>
                <w:szCs w:val="24"/>
                <w:lang w:eastAsia="ru-RU"/>
              </w:rPr>
              <w:t>День открытых дверей</w:t>
            </w:r>
          </w:p>
        </w:tc>
        <w:tc>
          <w:tcPr>
            <w:tcW w:w="2860" w:type="dxa"/>
          </w:tcPr>
          <w:p w:rsidR="005F3550" w:rsidRPr="007861B5" w:rsidRDefault="00717F5A" w:rsidP="00DA20B3">
            <w:pPr>
              <w:tabs>
                <w:tab w:val="left" w:pos="0"/>
              </w:tabs>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Учитель-дефектолог С.А.Баринова</w:t>
            </w:r>
          </w:p>
        </w:tc>
        <w:tc>
          <w:tcPr>
            <w:tcW w:w="1149" w:type="dxa"/>
          </w:tcPr>
          <w:p w:rsidR="005F3550" w:rsidRPr="007861B5" w:rsidRDefault="005F3550" w:rsidP="00DA20B3">
            <w:pPr>
              <w:tabs>
                <w:tab w:val="left" w:pos="0"/>
              </w:tabs>
              <w:rPr>
                <w:rFonts w:ascii="Times New Roman" w:eastAsia="Calibri" w:hAnsi="Times New Roman" w:cs="Times New Roman"/>
                <w:sz w:val="24"/>
                <w:szCs w:val="24"/>
                <w:lang w:eastAsia="ru-RU"/>
              </w:rPr>
            </w:pPr>
            <w:r w:rsidRPr="007861B5">
              <w:rPr>
                <w:rFonts w:ascii="Times New Roman" w:eastAsia="Calibri" w:hAnsi="Times New Roman" w:cs="Times New Roman"/>
                <w:sz w:val="24"/>
                <w:szCs w:val="24"/>
                <w:lang w:eastAsia="ru-RU"/>
              </w:rPr>
              <w:t>апрель</w:t>
            </w:r>
          </w:p>
        </w:tc>
        <w:tc>
          <w:tcPr>
            <w:tcW w:w="2659" w:type="dxa"/>
          </w:tcPr>
          <w:p w:rsidR="005F3550" w:rsidRPr="007861B5" w:rsidRDefault="005F3550" w:rsidP="00DA20B3">
            <w:pPr>
              <w:tabs>
                <w:tab w:val="left" w:pos="0"/>
                <w:tab w:val="center" w:pos="1151"/>
              </w:tabs>
              <w:rPr>
                <w:rFonts w:ascii="Times New Roman" w:eastAsia="Calibri" w:hAnsi="Times New Roman" w:cs="Times New Roman"/>
                <w:sz w:val="24"/>
                <w:szCs w:val="24"/>
                <w:lang w:eastAsia="ru-RU"/>
              </w:rPr>
            </w:pPr>
            <w:r w:rsidRPr="007861B5">
              <w:rPr>
                <w:rFonts w:ascii="Times New Roman" w:eastAsia="Calibri" w:hAnsi="Times New Roman" w:cs="Times New Roman"/>
                <w:sz w:val="24"/>
                <w:szCs w:val="24"/>
                <w:lang w:eastAsia="ru-RU"/>
              </w:rPr>
              <w:t>Ребёнок –</w:t>
            </w:r>
            <w:r>
              <w:rPr>
                <w:rFonts w:ascii="Times New Roman" w:eastAsia="Calibri" w:hAnsi="Times New Roman" w:cs="Times New Roman"/>
                <w:sz w:val="24"/>
                <w:szCs w:val="24"/>
                <w:lang w:eastAsia="ru-RU"/>
              </w:rPr>
              <w:t xml:space="preserve">  </w:t>
            </w:r>
            <w:r w:rsidRPr="007861B5">
              <w:rPr>
                <w:rFonts w:ascii="Times New Roman" w:eastAsia="Calibri" w:hAnsi="Times New Roman" w:cs="Times New Roman"/>
                <w:sz w:val="24"/>
                <w:szCs w:val="24"/>
                <w:lang w:eastAsia="ru-RU"/>
              </w:rPr>
              <w:t>родитель</w:t>
            </w:r>
          </w:p>
        </w:tc>
      </w:tr>
    </w:tbl>
    <w:p w:rsidR="007861B5" w:rsidRDefault="007861B5" w:rsidP="009008B0">
      <w:pPr>
        <w:tabs>
          <w:tab w:val="left" w:pos="4125"/>
        </w:tabs>
        <w:spacing w:after="0" w:line="240" w:lineRule="auto"/>
        <w:rPr>
          <w:rFonts w:ascii="Times New Roman" w:eastAsia="Calibri" w:hAnsi="Times New Roman" w:cs="Times New Roman"/>
          <w:b/>
          <w:sz w:val="24"/>
          <w:szCs w:val="24"/>
          <w:lang w:eastAsia="ru-RU"/>
        </w:rPr>
      </w:pPr>
    </w:p>
    <w:p w:rsidR="005F3550" w:rsidRDefault="005F3550" w:rsidP="009008B0">
      <w:pPr>
        <w:tabs>
          <w:tab w:val="left" w:pos="4125"/>
        </w:tabs>
        <w:spacing w:after="0" w:line="240" w:lineRule="auto"/>
        <w:rPr>
          <w:rFonts w:ascii="Times New Roman" w:eastAsia="Calibri" w:hAnsi="Times New Roman" w:cs="Times New Roman"/>
          <w:b/>
          <w:sz w:val="24"/>
          <w:szCs w:val="24"/>
          <w:lang w:eastAsia="ru-RU"/>
        </w:rPr>
      </w:pPr>
    </w:p>
    <w:p w:rsidR="00717F5A" w:rsidRDefault="00717F5A" w:rsidP="009008B0">
      <w:pPr>
        <w:tabs>
          <w:tab w:val="left" w:pos="4125"/>
        </w:tabs>
        <w:spacing w:after="0" w:line="240" w:lineRule="auto"/>
        <w:rPr>
          <w:rFonts w:ascii="Times New Roman" w:eastAsia="Calibri" w:hAnsi="Times New Roman" w:cs="Times New Roman"/>
          <w:b/>
          <w:sz w:val="24"/>
          <w:szCs w:val="24"/>
          <w:lang w:eastAsia="ru-RU"/>
        </w:rPr>
      </w:pPr>
    </w:p>
    <w:p w:rsidR="00717F5A" w:rsidRDefault="00717F5A" w:rsidP="009008B0">
      <w:pPr>
        <w:tabs>
          <w:tab w:val="left" w:pos="4125"/>
        </w:tabs>
        <w:spacing w:after="0" w:line="240" w:lineRule="auto"/>
        <w:rPr>
          <w:rFonts w:ascii="Times New Roman" w:eastAsia="Calibri" w:hAnsi="Times New Roman" w:cs="Times New Roman"/>
          <w:b/>
          <w:sz w:val="24"/>
          <w:szCs w:val="24"/>
          <w:lang w:eastAsia="ru-RU"/>
        </w:rPr>
      </w:pPr>
    </w:p>
    <w:p w:rsidR="005F132E" w:rsidRPr="000962A2" w:rsidRDefault="005F132E" w:rsidP="009008B0">
      <w:pPr>
        <w:tabs>
          <w:tab w:val="left" w:pos="4125"/>
        </w:tabs>
        <w:spacing w:after="0" w:line="240" w:lineRule="auto"/>
        <w:rPr>
          <w:rFonts w:ascii="Times New Roman" w:eastAsia="Calibri" w:hAnsi="Times New Roman" w:cs="Times New Roman"/>
          <w:b/>
          <w:sz w:val="24"/>
          <w:szCs w:val="24"/>
          <w:lang w:eastAsia="ru-RU"/>
        </w:rPr>
      </w:pPr>
      <w:r w:rsidRPr="000962A2">
        <w:rPr>
          <w:rFonts w:ascii="Times New Roman" w:eastAsia="Calibri" w:hAnsi="Times New Roman" w:cs="Times New Roman"/>
          <w:b/>
          <w:sz w:val="24"/>
          <w:szCs w:val="24"/>
          <w:lang w:eastAsia="ru-RU"/>
        </w:rPr>
        <w:lastRenderedPageBreak/>
        <w:t>2.6. Организация преемственности дошкольного и начального общего образования</w:t>
      </w:r>
    </w:p>
    <w:p w:rsidR="008903AD" w:rsidRDefault="00205EF6" w:rsidP="008903A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962A2">
        <w:rPr>
          <w:rFonts w:ascii="Times New Roman" w:eastAsia="Times New Roman" w:hAnsi="Times New Roman" w:cs="Times New Roman"/>
          <w:color w:val="000000"/>
          <w:sz w:val="24"/>
          <w:szCs w:val="24"/>
          <w:lang w:eastAsia="ru-RU"/>
        </w:rPr>
        <w:t>  </w:t>
      </w:r>
    </w:p>
    <w:p w:rsidR="00205EF6" w:rsidRPr="009008B0" w:rsidRDefault="009008B0" w:rsidP="007861B5">
      <w:pPr>
        <w:spacing w:after="0" w:line="240" w:lineRule="auto"/>
        <w:ind w:firstLine="708"/>
        <w:jc w:val="both"/>
        <w:rPr>
          <w:rFonts w:ascii="Times New Roman" w:eastAsia="Times New Roman" w:hAnsi="Times New Roman" w:cs="Times New Roman"/>
          <w:sz w:val="24"/>
          <w:szCs w:val="24"/>
          <w:lang w:eastAsia="ru-RU"/>
        </w:rPr>
      </w:pPr>
      <w:r w:rsidRPr="007861B5">
        <w:rPr>
          <w:rFonts w:ascii="Times New Roman" w:hAnsi="Times New Roman" w:cs="Times New Roman"/>
          <w:sz w:val="24"/>
          <w:szCs w:val="24"/>
        </w:rPr>
        <w:t>Единый психолого-педагогический методологический подход, который прослеживается: в ориентации на деятельностный подход и понятие «ведущей деятельности»; опоре на зону актуального развития и ориентации на зону ближайшего развития ребенка; понятии об универсальных учебных действиях; ориентации на возрастные психофизиологические</w:t>
      </w:r>
      <w:r w:rsidRPr="009008B0">
        <w:rPr>
          <w:rFonts w:ascii="Times New Roman" w:hAnsi="Times New Roman" w:cs="Times New Roman"/>
          <w:sz w:val="24"/>
          <w:szCs w:val="24"/>
          <w:shd w:val="clear" w:color="auto" w:fill="F2F2F2"/>
        </w:rPr>
        <w:t xml:space="preserve"> </w:t>
      </w:r>
      <w:r w:rsidRPr="007861B5">
        <w:rPr>
          <w:rFonts w:ascii="Times New Roman" w:hAnsi="Times New Roman" w:cs="Times New Roman"/>
          <w:sz w:val="24"/>
          <w:szCs w:val="24"/>
        </w:rPr>
        <w:t>особенности детей</w:t>
      </w:r>
      <w:r w:rsidR="003E4094" w:rsidRPr="007861B5">
        <w:rPr>
          <w:rFonts w:ascii="Times New Roman" w:hAnsi="Times New Roman" w:cs="Times New Roman"/>
          <w:sz w:val="24"/>
          <w:szCs w:val="24"/>
        </w:rPr>
        <w:t>.</w:t>
      </w:r>
      <w:r w:rsidRPr="009008B0">
        <w:rPr>
          <w:rFonts w:ascii="Times New Roman" w:eastAsia="Times New Roman" w:hAnsi="Times New Roman" w:cs="Times New Roman"/>
          <w:sz w:val="24"/>
          <w:szCs w:val="24"/>
          <w:lang w:eastAsia="ru-RU"/>
        </w:rPr>
        <w:t xml:space="preserve"> </w:t>
      </w:r>
      <w:r w:rsidR="00205EF6" w:rsidRPr="009008B0">
        <w:rPr>
          <w:rFonts w:ascii="Times New Roman" w:eastAsia="Times New Roman" w:hAnsi="Times New Roman" w:cs="Times New Roman"/>
          <w:sz w:val="24"/>
          <w:szCs w:val="24"/>
          <w:lang w:eastAsia="ru-RU"/>
        </w:rPr>
        <w:t xml:space="preserve">Переходный период от </w:t>
      </w:r>
      <w:r w:rsidR="007861B5">
        <w:rPr>
          <w:rFonts w:ascii="Times New Roman" w:eastAsia="Times New Roman" w:hAnsi="Times New Roman" w:cs="Times New Roman"/>
          <w:sz w:val="24"/>
          <w:szCs w:val="24"/>
          <w:lang w:eastAsia="ru-RU"/>
        </w:rPr>
        <w:t>дошкольного к школьному детству</w:t>
      </w:r>
      <w:r w:rsidR="003E4094">
        <w:rPr>
          <w:rFonts w:ascii="Times New Roman" w:eastAsia="Times New Roman" w:hAnsi="Times New Roman" w:cs="Times New Roman"/>
          <w:sz w:val="24"/>
          <w:szCs w:val="24"/>
          <w:lang w:eastAsia="ru-RU"/>
        </w:rPr>
        <w:t>.</w:t>
      </w:r>
    </w:p>
    <w:p w:rsidR="00205EF6" w:rsidRPr="000962A2" w:rsidRDefault="00205EF6" w:rsidP="007861B5">
      <w:pPr>
        <w:spacing w:after="0" w:line="240" w:lineRule="auto"/>
        <w:jc w:val="both"/>
        <w:rPr>
          <w:rFonts w:ascii="Times New Roman" w:eastAsia="Times New Roman" w:hAnsi="Times New Roman" w:cs="Times New Roman"/>
          <w:color w:val="000000"/>
          <w:sz w:val="24"/>
          <w:szCs w:val="24"/>
          <w:lang w:eastAsia="ru-RU"/>
        </w:rPr>
      </w:pPr>
      <w:r w:rsidRPr="000962A2">
        <w:rPr>
          <w:rFonts w:ascii="Times New Roman" w:eastAsia="Times New Roman" w:hAnsi="Times New Roman" w:cs="Times New Roman"/>
          <w:color w:val="000000"/>
          <w:sz w:val="24"/>
          <w:szCs w:val="24"/>
          <w:lang w:eastAsia="ru-RU"/>
        </w:rPr>
        <w:t>        Преемственность дошкольного и начального образования - одна из сложнейших и все еще не решенных проблем общего образования. Много лет она обсуждается среди ученых, специалистов органов управления образования, педагогов, родителей.      </w:t>
      </w:r>
    </w:p>
    <w:p w:rsidR="008903AD" w:rsidRPr="000962A2" w:rsidRDefault="00205EF6" w:rsidP="008903A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962A2">
        <w:rPr>
          <w:rFonts w:ascii="Times New Roman" w:eastAsia="Times New Roman" w:hAnsi="Times New Roman" w:cs="Times New Roman"/>
          <w:color w:val="000000"/>
          <w:sz w:val="24"/>
          <w:szCs w:val="24"/>
          <w:lang w:eastAsia="ru-RU"/>
        </w:rPr>
        <w:t xml:space="preserve">Преемственность - это специфическая связь разных этапов развития, сущность которой состоит в сохранении тех или иных элементов целого при изменении целого как системы (в новом виде сохраняются </w:t>
      </w:r>
      <w:r w:rsidR="008903AD">
        <w:rPr>
          <w:rFonts w:ascii="Times New Roman" w:eastAsia="Times New Roman" w:hAnsi="Times New Roman" w:cs="Times New Roman"/>
          <w:color w:val="000000"/>
          <w:sz w:val="24"/>
          <w:szCs w:val="24"/>
          <w:lang w:eastAsia="ru-RU"/>
        </w:rPr>
        <w:t>предшествующие этапы развития).</w:t>
      </w:r>
    </w:p>
    <w:p w:rsidR="009D1C54" w:rsidRPr="000962A2" w:rsidRDefault="009D1C54" w:rsidP="008903AD">
      <w:pPr>
        <w:shd w:val="clear" w:color="auto" w:fill="FFFFFF"/>
        <w:spacing w:after="0" w:line="240" w:lineRule="auto"/>
        <w:jc w:val="both"/>
        <w:rPr>
          <w:rFonts w:ascii="Times New Roman" w:eastAsia="Times New Roman" w:hAnsi="Times New Roman" w:cs="Times New Roman"/>
          <w:color w:val="000000"/>
          <w:sz w:val="24"/>
          <w:szCs w:val="24"/>
        </w:rPr>
      </w:pPr>
      <w:r w:rsidRPr="000962A2">
        <w:rPr>
          <w:rFonts w:ascii="Times New Roman" w:eastAsia="Times New Roman" w:hAnsi="Times New Roman" w:cs="Times New Roman"/>
          <w:color w:val="000000"/>
          <w:sz w:val="24"/>
          <w:szCs w:val="24"/>
        </w:rPr>
        <w:t xml:space="preserve">       Понятие «преемственность» - это изменение, состоящее из определённых стадий, каждое из последующих в преобразованном виде сохраняет некоторые стороны, элементы предшествующих. Развитие характеризуется основными признаками, которые определяют содержание преемственности:</w:t>
      </w:r>
    </w:p>
    <w:p w:rsidR="009D1C54" w:rsidRPr="000962A2" w:rsidRDefault="009D1C54" w:rsidP="008903AD">
      <w:pPr>
        <w:numPr>
          <w:ilvl w:val="0"/>
          <w:numId w:val="27"/>
        </w:numPr>
        <w:shd w:val="clear" w:color="auto" w:fill="FFFFFF"/>
        <w:spacing w:after="0" w:line="240" w:lineRule="auto"/>
        <w:ind w:left="796"/>
        <w:jc w:val="both"/>
        <w:rPr>
          <w:rFonts w:ascii="Times New Roman" w:eastAsia="Times New Roman" w:hAnsi="Times New Roman" w:cs="Times New Roman"/>
          <w:color w:val="000000"/>
          <w:sz w:val="24"/>
          <w:szCs w:val="24"/>
        </w:rPr>
      </w:pPr>
      <w:r w:rsidRPr="000962A2">
        <w:rPr>
          <w:rFonts w:ascii="Times New Roman" w:eastAsia="Times New Roman" w:hAnsi="Times New Roman" w:cs="Times New Roman"/>
          <w:color w:val="000000"/>
          <w:sz w:val="24"/>
          <w:szCs w:val="24"/>
        </w:rPr>
        <w:t>качественный характер изменений;</w:t>
      </w:r>
    </w:p>
    <w:p w:rsidR="009D1C54" w:rsidRPr="000962A2" w:rsidRDefault="009D1C54" w:rsidP="008903AD">
      <w:pPr>
        <w:numPr>
          <w:ilvl w:val="0"/>
          <w:numId w:val="27"/>
        </w:numPr>
        <w:shd w:val="clear" w:color="auto" w:fill="FFFFFF"/>
        <w:spacing w:after="0" w:line="240" w:lineRule="auto"/>
        <w:ind w:left="796"/>
        <w:jc w:val="both"/>
        <w:rPr>
          <w:rFonts w:ascii="Times New Roman" w:eastAsia="Times New Roman" w:hAnsi="Times New Roman" w:cs="Times New Roman"/>
          <w:color w:val="000000"/>
          <w:sz w:val="24"/>
          <w:szCs w:val="24"/>
        </w:rPr>
      </w:pPr>
      <w:r w:rsidRPr="000962A2">
        <w:rPr>
          <w:rFonts w:ascii="Times New Roman" w:eastAsia="Times New Roman" w:hAnsi="Times New Roman" w:cs="Times New Roman"/>
          <w:color w:val="000000"/>
          <w:sz w:val="24"/>
          <w:szCs w:val="24"/>
        </w:rPr>
        <w:t>их необратимость;</w:t>
      </w:r>
    </w:p>
    <w:p w:rsidR="009D1C54" w:rsidRPr="000962A2" w:rsidRDefault="009D1C54" w:rsidP="008903AD">
      <w:pPr>
        <w:numPr>
          <w:ilvl w:val="0"/>
          <w:numId w:val="27"/>
        </w:numPr>
        <w:shd w:val="clear" w:color="auto" w:fill="FFFFFF"/>
        <w:spacing w:after="0" w:line="240" w:lineRule="auto"/>
        <w:ind w:left="796"/>
        <w:jc w:val="both"/>
        <w:rPr>
          <w:rFonts w:ascii="Times New Roman" w:eastAsia="Times New Roman" w:hAnsi="Times New Roman" w:cs="Times New Roman"/>
          <w:color w:val="000000"/>
          <w:sz w:val="24"/>
          <w:szCs w:val="24"/>
        </w:rPr>
      </w:pPr>
      <w:r w:rsidRPr="000962A2">
        <w:rPr>
          <w:rFonts w:ascii="Times New Roman" w:eastAsia="Times New Roman" w:hAnsi="Times New Roman" w:cs="Times New Roman"/>
          <w:color w:val="000000"/>
          <w:sz w:val="24"/>
          <w:szCs w:val="24"/>
        </w:rPr>
        <w:t>определённая направленность.</w:t>
      </w:r>
    </w:p>
    <w:p w:rsidR="009D1C54" w:rsidRPr="000962A2" w:rsidRDefault="009D1C54" w:rsidP="008903AD">
      <w:pPr>
        <w:shd w:val="clear" w:color="auto" w:fill="FFFFFF"/>
        <w:spacing w:after="0" w:line="240" w:lineRule="auto"/>
        <w:jc w:val="both"/>
        <w:rPr>
          <w:rFonts w:ascii="Times New Roman" w:eastAsia="Times New Roman" w:hAnsi="Times New Roman" w:cs="Times New Roman"/>
          <w:color w:val="000000"/>
          <w:sz w:val="24"/>
          <w:szCs w:val="24"/>
        </w:rPr>
      </w:pPr>
    </w:p>
    <w:p w:rsidR="009D1C54" w:rsidRPr="000962A2" w:rsidRDefault="009D1C54" w:rsidP="008903AD">
      <w:pPr>
        <w:shd w:val="clear" w:color="auto" w:fill="FFFFFF"/>
        <w:spacing w:after="0" w:line="240" w:lineRule="auto"/>
        <w:jc w:val="both"/>
        <w:rPr>
          <w:rFonts w:ascii="Times New Roman" w:eastAsia="Times New Roman" w:hAnsi="Times New Roman" w:cs="Times New Roman"/>
          <w:color w:val="000000"/>
          <w:sz w:val="24"/>
          <w:szCs w:val="24"/>
        </w:rPr>
      </w:pPr>
      <w:r w:rsidRPr="000962A2">
        <w:rPr>
          <w:rFonts w:ascii="Times New Roman" w:eastAsia="Times New Roman" w:hAnsi="Times New Roman" w:cs="Times New Roman"/>
          <w:color w:val="000000"/>
          <w:sz w:val="24"/>
          <w:szCs w:val="24"/>
        </w:rPr>
        <w:t xml:space="preserve">       Преемственность выполняет </w:t>
      </w:r>
      <w:r w:rsidR="00717F5A">
        <w:rPr>
          <w:rFonts w:ascii="Times New Roman" w:eastAsia="Times New Roman" w:hAnsi="Times New Roman" w:cs="Times New Roman"/>
          <w:color w:val="000000"/>
          <w:sz w:val="24"/>
          <w:szCs w:val="24"/>
        </w:rPr>
        <w:t xml:space="preserve"> </w:t>
      </w:r>
      <w:r w:rsidRPr="000962A2">
        <w:rPr>
          <w:rFonts w:ascii="Times New Roman" w:eastAsia="Times New Roman" w:hAnsi="Times New Roman" w:cs="Times New Roman"/>
          <w:color w:val="000000"/>
          <w:sz w:val="24"/>
          <w:szCs w:val="24"/>
        </w:rPr>
        <w:t>роль связующего механизма между стадиями развития.</w:t>
      </w:r>
    </w:p>
    <w:p w:rsidR="009D1C54" w:rsidRPr="000962A2" w:rsidRDefault="009D1C54" w:rsidP="007861B5">
      <w:pPr>
        <w:pStyle w:val="a3"/>
        <w:spacing w:before="0" w:beforeAutospacing="0" w:after="0" w:afterAutospacing="0"/>
        <w:jc w:val="both"/>
        <w:textAlignment w:val="baseline"/>
        <w:rPr>
          <w:color w:val="000000"/>
        </w:rPr>
      </w:pPr>
      <w:r w:rsidRPr="000962A2">
        <w:rPr>
          <w:color w:val="000000"/>
        </w:rPr>
        <w:t>Важнейшим условием эффективности работы по налаживанию преемственных связей детского сада и школы является четкое понимание целей, задач и содержания осуществления преемственности, доброжелательный деловой контакт между педагогами.</w:t>
      </w:r>
    </w:p>
    <w:p w:rsidR="009D1C54" w:rsidRPr="000962A2" w:rsidRDefault="009D1C54" w:rsidP="007861B5">
      <w:pPr>
        <w:pStyle w:val="a3"/>
        <w:spacing w:before="0" w:beforeAutospacing="0" w:after="0" w:afterAutospacing="0"/>
        <w:jc w:val="both"/>
        <w:textAlignment w:val="baseline"/>
        <w:rPr>
          <w:color w:val="000000"/>
        </w:rPr>
      </w:pPr>
      <w:r w:rsidRPr="000962A2">
        <w:rPr>
          <w:color w:val="000000"/>
        </w:rPr>
        <w:t>• воспитание нравственного человека;</w:t>
      </w:r>
    </w:p>
    <w:p w:rsidR="009D1C54" w:rsidRPr="000962A2" w:rsidRDefault="009D1C54" w:rsidP="007861B5">
      <w:pPr>
        <w:pStyle w:val="a3"/>
        <w:spacing w:before="0" w:beforeAutospacing="0" w:after="0" w:afterAutospacing="0"/>
        <w:jc w:val="both"/>
        <w:textAlignment w:val="baseline"/>
        <w:rPr>
          <w:color w:val="000000"/>
        </w:rPr>
      </w:pPr>
      <w:r w:rsidRPr="000962A2">
        <w:rPr>
          <w:color w:val="000000"/>
        </w:rPr>
        <w:t>Непрерывность дошкольного и начального образования предполагает решение следующих приоритетных задач:</w:t>
      </w:r>
    </w:p>
    <w:p w:rsidR="009D1C54" w:rsidRPr="000962A2" w:rsidRDefault="009D1C54" w:rsidP="007861B5">
      <w:pPr>
        <w:pStyle w:val="a3"/>
        <w:spacing w:before="0" w:beforeAutospacing="0" w:after="0" w:afterAutospacing="0"/>
        <w:jc w:val="both"/>
        <w:textAlignment w:val="baseline"/>
        <w:rPr>
          <w:color w:val="000000"/>
        </w:rPr>
      </w:pPr>
      <w:r w:rsidRPr="000962A2">
        <w:rPr>
          <w:color w:val="000000"/>
        </w:rPr>
        <w:t>• обеспечение эмоционального благополучия каждого ребенка, развитие его положительного самоощущения;</w:t>
      </w:r>
    </w:p>
    <w:p w:rsidR="009D1C54" w:rsidRPr="000962A2" w:rsidRDefault="009D1C54" w:rsidP="007861B5">
      <w:pPr>
        <w:pStyle w:val="a3"/>
        <w:spacing w:before="0" w:beforeAutospacing="0" w:after="0" w:afterAutospacing="0"/>
        <w:jc w:val="both"/>
        <w:textAlignment w:val="baseline"/>
        <w:rPr>
          <w:color w:val="000000"/>
        </w:rPr>
      </w:pPr>
      <w:r w:rsidRPr="000962A2">
        <w:rPr>
          <w:color w:val="000000"/>
        </w:rPr>
        <w:t>• развитие компетентности в сфере отношений к миру, к людям, к себе; включение детей в различные формы сотрудничества (со взрослыми и детьми разного возраста).</w:t>
      </w:r>
    </w:p>
    <w:p w:rsidR="009D1C54" w:rsidRPr="000962A2" w:rsidRDefault="009D1C54" w:rsidP="007861B5">
      <w:pPr>
        <w:pStyle w:val="a3"/>
        <w:spacing w:before="0" w:beforeAutospacing="0" w:after="0" w:afterAutospacing="0"/>
        <w:jc w:val="both"/>
        <w:textAlignment w:val="baseline"/>
        <w:rPr>
          <w:color w:val="000000"/>
        </w:rPr>
      </w:pPr>
      <w:r w:rsidRPr="000962A2">
        <w:rPr>
          <w:color w:val="000000"/>
        </w:rPr>
        <w:t>•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9D1C54" w:rsidRPr="000962A2" w:rsidRDefault="009D1C54" w:rsidP="007861B5">
      <w:pPr>
        <w:pStyle w:val="a3"/>
        <w:spacing w:before="0" w:beforeAutospacing="0" w:after="0" w:afterAutospacing="0"/>
        <w:jc w:val="both"/>
        <w:textAlignment w:val="baseline"/>
        <w:rPr>
          <w:color w:val="000000"/>
        </w:rPr>
      </w:pPr>
      <w:r w:rsidRPr="000962A2">
        <w:rPr>
          <w:color w:val="000000"/>
        </w:rPr>
        <w:t>• индивидуализация процесса обучения, особенно в случаях опережающего развития или отставания.</w:t>
      </w:r>
    </w:p>
    <w:p w:rsidR="009D1C54" w:rsidRPr="000962A2" w:rsidRDefault="009D1C54" w:rsidP="007861B5">
      <w:pPr>
        <w:pStyle w:val="a3"/>
        <w:spacing w:before="0" w:beforeAutospacing="0" w:after="0" w:afterAutospacing="0"/>
        <w:jc w:val="both"/>
        <w:textAlignment w:val="baseline"/>
        <w:rPr>
          <w:color w:val="000000"/>
        </w:rPr>
      </w:pPr>
      <w:r w:rsidRPr="000962A2">
        <w:rPr>
          <w:color w:val="000000"/>
        </w:rPr>
        <w:t>• выработка общих целей и воспитательных задач, путей достижения намеченных результатов;</w:t>
      </w:r>
    </w:p>
    <w:p w:rsidR="009D1C54" w:rsidRPr="000962A2" w:rsidRDefault="009D1C54" w:rsidP="007861B5">
      <w:pPr>
        <w:pStyle w:val="a3"/>
        <w:spacing w:before="0" w:beforeAutospacing="0" w:after="0" w:afterAutospacing="0"/>
        <w:jc w:val="both"/>
        <w:textAlignment w:val="baseline"/>
        <w:rPr>
          <w:color w:val="000000"/>
        </w:rPr>
      </w:pPr>
      <w:r w:rsidRPr="000962A2">
        <w:rPr>
          <w:color w:val="000000"/>
        </w:rPr>
        <w:t>• оказание психологической помощи в осознании собственных семейных и социальных ресурсов, способствующих преодолению проблем при поступлении ребенка в школу;</w:t>
      </w:r>
    </w:p>
    <w:p w:rsidR="009D1C54" w:rsidRPr="000962A2" w:rsidRDefault="009D1C54" w:rsidP="007861B5">
      <w:pPr>
        <w:pStyle w:val="a3"/>
        <w:spacing w:before="0" w:beforeAutospacing="0" w:after="0" w:afterAutospacing="0"/>
        <w:jc w:val="both"/>
        <w:textAlignment w:val="baseline"/>
        <w:rPr>
          <w:color w:val="000000"/>
        </w:rPr>
      </w:pPr>
      <w:r w:rsidRPr="000962A2">
        <w:rPr>
          <w:color w:val="000000"/>
        </w:rPr>
        <w:t>На дошкольной ступени:</w:t>
      </w:r>
    </w:p>
    <w:p w:rsidR="009D1C54" w:rsidRPr="000962A2" w:rsidRDefault="009D1C54" w:rsidP="007861B5">
      <w:pPr>
        <w:pStyle w:val="a3"/>
        <w:spacing w:before="0" w:beforeAutospacing="0" w:after="0" w:afterAutospacing="0"/>
        <w:jc w:val="both"/>
        <w:textAlignment w:val="baseline"/>
        <w:rPr>
          <w:color w:val="000000"/>
        </w:rPr>
      </w:pPr>
      <w:r w:rsidRPr="000962A2">
        <w:rPr>
          <w:color w:val="000000"/>
        </w:rPr>
        <w:t>• построение образовательного процесса с использованием адекватных возрасту форм работы с детьми, опора на игру при формировании учебной деятельности.</w:t>
      </w:r>
    </w:p>
    <w:p w:rsidR="009D1C54" w:rsidRPr="000962A2" w:rsidRDefault="009D1C54" w:rsidP="007861B5">
      <w:pPr>
        <w:pStyle w:val="a3"/>
        <w:spacing w:before="0" w:beforeAutospacing="0" w:after="0" w:afterAutospacing="0"/>
        <w:jc w:val="both"/>
        <w:textAlignment w:val="baseline"/>
        <w:rPr>
          <w:color w:val="000000"/>
        </w:rPr>
      </w:pPr>
      <w:r w:rsidRPr="000962A2">
        <w:rPr>
          <w:color w:val="000000"/>
        </w:rPr>
        <w:t>• направленность процесса обучения на формирование умения учиться как важнейшего достижения этого возрастного периода развития;</w:t>
      </w:r>
    </w:p>
    <w:p w:rsidR="009D1C54" w:rsidRPr="000962A2" w:rsidRDefault="009D1C54" w:rsidP="007861B5">
      <w:pPr>
        <w:pStyle w:val="a3"/>
        <w:spacing w:before="0" w:beforeAutospacing="0" w:after="0" w:afterAutospacing="0"/>
        <w:jc w:val="both"/>
        <w:textAlignment w:val="baseline"/>
        <w:rPr>
          <w:color w:val="000000"/>
        </w:rPr>
      </w:pPr>
      <w:r w:rsidRPr="000962A2">
        <w:rPr>
          <w:color w:val="000000"/>
        </w:rPr>
        <w:t>– 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w:t>
      </w:r>
    </w:p>
    <w:p w:rsidR="009D1C54" w:rsidRPr="000962A2" w:rsidRDefault="009D1C54" w:rsidP="007861B5">
      <w:pPr>
        <w:pStyle w:val="a3"/>
        <w:spacing w:before="0" w:beforeAutospacing="0" w:after="0" w:afterAutospacing="0"/>
        <w:jc w:val="both"/>
        <w:textAlignment w:val="baseline"/>
        <w:rPr>
          <w:color w:val="000000"/>
        </w:rPr>
      </w:pPr>
      <w:r w:rsidRPr="000962A2">
        <w:rPr>
          <w:color w:val="000000"/>
        </w:rPr>
        <w:t>– воспитательно-образовательный процесс должен быть подчинен становлению личности ребенка: развитию его компетентности, инициативности, самостоятельности, ответственности свободы и безопасности поведения, самосознания и самооценки;</w:t>
      </w:r>
    </w:p>
    <w:p w:rsidR="009D1C54" w:rsidRPr="000962A2" w:rsidRDefault="009D1C54" w:rsidP="007861B5">
      <w:pPr>
        <w:pStyle w:val="a3"/>
        <w:spacing w:before="0" w:beforeAutospacing="0" w:after="0" w:afterAutospacing="0"/>
        <w:jc w:val="both"/>
        <w:textAlignment w:val="baseline"/>
        <w:rPr>
          <w:color w:val="000000"/>
        </w:rPr>
      </w:pPr>
      <w:r w:rsidRPr="000962A2">
        <w:rPr>
          <w:color w:val="000000"/>
        </w:rPr>
        <w:t>– осуществление индивидуальной работы в случаях опережающего или более низкого темпа развития ребёнка;</w:t>
      </w:r>
    </w:p>
    <w:p w:rsidR="009D1C54" w:rsidRPr="000962A2" w:rsidRDefault="009D1C54" w:rsidP="007861B5">
      <w:pPr>
        <w:pStyle w:val="a3"/>
        <w:spacing w:before="0" w:beforeAutospacing="0" w:after="0" w:afterAutospacing="0"/>
        <w:jc w:val="both"/>
        <w:textAlignment w:val="baseline"/>
        <w:rPr>
          <w:color w:val="000000"/>
        </w:rPr>
      </w:pPr>
      <w:r w:rsidRPr="000962A2">
        <w:rPr>
          <w:color w:val="000000"/>
        </w:rPr>
        <w:lastRenderedPageBreak/>
        <w:t>Решение данной задачи возможно при условии обеспечения преемственности детского сада и школы. Где детский сад на этапе дошкольного возраста осуществляет личностное, физическое, интеллектуальное развитие ребенка, а также формирует предпосылки учебной деятельности, которые станут фундаментом для формирования у младших школьников универсальных учебных действий, необходимых для овладения ключевыми компетенциями, составляющими основу умения учиться.</w:t>
      </w:r>
    </w:p>
    <w:p w:rsidR="008903AD" w:rsidRDefault="008903AD" w:rsidP="009D1C54">
      <w:pPr>
        <w:tabs>
          <w:tab w:val="left" w:pos="0"/>
        </w:tabs>
        <w:spacing w:after="0" w:line="240" w:lineRule="auto"/>
        <w:jc w:val="center"/>
        <w:rPr>
          <w:rFonts w:ascii="Times New Roman" w:eastAsia="Calibri" w:hAnsi="Times New Roman" w:cs="Times New Roman"/>
          <w:b/>
          <w:sz w:val="24"/>
          <w:szCs w:val="24"/>
        </w:rPr>
      </w:pPr>
    </w:p>
    <w:p w:rsidR="007861B5" w:rsidRDefault="007861B5" w:rsidP="003E4094">
      <w:pPr>
        <w:shd w:val="clear" w:color="auto" w:fill="FFFFFF"/>
        <w:spacing w:after="0" w:line="293" w:lineRule="atLeast"/>
        <w:rPr>
          <w:rFonts w:ascii="Times New Roman" w:eastAsia="Times New Roman" w:hAnsi="Times New Roman" w:cs="Times New Roman"/>
          <w:b/>
          <w:sz w:val="24"/>
          <w:szCs w:val="24"/>
          <w:lang w:eastAsia="ru-RU"/>
        </w:rPr>
      </w:pPr>
    </w:p>
    <w:p w:rsidR="00684AC2" w:rsidRPr="000962A2" w:rsidRDefault="00684AC2" w:rsidP="00684AC2">
      <w:pPr>
        <w:shd w:val="clear" w:color="auto" w:fill="FFFFFF"/>
        <w:spacing w:after="0" w:line="293" w:lineRule="atLeast"/>
        <w:jc w:val="center"/>
        <w:rPr>
          <w:rFonts w:ascii="Times New Roman" w:eastAsia="Times New Roman" w:hAnsi="Times New Roman" w:cs="Times New Roman"/>
          <w:b/>
          <w:sz w:val="24"/>
          <w:szCs w:val="24"/>
          <w:lang w:eastAsia="ru-RU"/>
        </w:rPr>
      </w:pPr>
      <w:r w:rsidRPr="000962A2">
        <w:rPr>
          <w:rFonts w:ascii="Times New Roman" w:eastAsia="Times New Roman" w:hAnsi="Times New Roman" w:cs="Times New Roman"/>
          <w:b/>
          <w:sz w:val="24"/>
          <w:szCs w:val="24"/>
          <w:lang w:eastAsia="ru-RU"/>
        </w:rPr>
        <w:t>I</w:t>
      </w:r>
      <w:r w:rsidRPr="000962A2">
        <w:rPr>
          <w:rFonts w:ascii="Times New Roman" w:eastAsia="Times New Roman" w:hAnsi="Times New Roman" w:cs="Times New Roman"/>
          <w:b/>
          <w:sz w:val="24"/>
          <w:szCs w:val="24"/>
          <w:lang w:val="en-US" w:eastAsia="ru-RU"/>
        </w:rPr>
        <w:t>II</w:t>
      </w:r>
      <w:r w:rsidRPr="000962A2">
        <w:rPr>
          <w:rFonts w:ascii="Times New Roman" w:eastAsia="Times New Roman" w:hAnsi="Times New Roman" w:cs="Times New Roman"/>
          <w:b/>
          <w:sz w:val="24"/>
          <w:szCs w:val="24"/>
          <w:lang w:eastAsia="ru-RU"/>
        </w:rPr>
        <w:t>.</w:t>
      </w:r>
      <w:r w:rsidRPr="000962A2">
        <w:rPr>
          <w:rFonts w:ascii="Times New Roman" w:eastAsia="Times New Roman" w:hAnsi="Times New Roman" w:cs="Times New Roman"/>
          <w:b/>
          <w:sz w:val="24"/>
          <w:szCs w:val="24"/>
          <w:lang w:eastAsia="ru-RU"/>
        </w:rPr>
        <w:tab/>
        <w:t>ОРГАНИЗАЦИОННЫЙ РАЗДЕЛ</w:t>
      </w:r>
    </w:p>
    <w:p w:rsidR="008903AD" w:rsidRDefault="008903AD" w:rsidP="00684AC2">
      <w:pPr>
        <w:shd w:val="clear" w:color="auto" w:fill="FFFFFF"/>
        <w:spacing w:after="0" w:line="293" w:lineRule="atLeast"/>
        <w:jc w:val="center"/>
        <w:rPr>
          <w:rFonts w:ascii="Times New Roman" w:eastAsia="Times New Roman" w:hAnsi="Times New Roman" w:cs="Times New Roman"/>
          <w:b/>
          <w:sz w:val="24"/>
          <w:szCs w:val="24"/>
          <w:lang w:eastAsia="ru-RU"/>
        </w:rPr>
      </w:pPr>
    </w:p>
    <w:p w:rsidR="00684AC2" w:rsidRPr="000962A2" w:rsidRDefault="00684AC2" w:rsidP="00684AC2">
      <w:pPr>
        <w:shd w:val="clear" w:color="auto" w:fill="FFFFFF"/>
        <w:spacing w:after="0" w:line="293" w:lineRule="atLeast"/>
        <w:jc w:val="center"/>
        <w:rPr>
          <w:rFonts w:ascii="Times New Roman" w:eastAsia="Times New Roman" w:hAnsi="Times New Roman" w:cs="Times New Roman"/>
          <w:b/>
          <w:sz w:val="24"/>
          <w:szCs w:val="24"/>
          <w:lang w:eastAsia="ru-RU"/>
        </w:rPr>
      </w:pPr>
      <w:r w:rsidRPr="000962A2">
        <w:rPr>
          <w:rFonts w:ascii="Times New Roman" w:eastAsia="Times New Roman" w:hAnsi="Times New Roman" w:cs="Times New Roman"/>
          <w:b/>
          <w:sz w:val="24"/>
          <w:szCs w:val="24"/>
          <w:lang w:eastAsia="ru-RU"/>
        </w:rPr>
        <w:t>3.1.Годовой календарный учебный график</w:t>
      </w:r>
    </w:p>
    <w:p w:rsidR="00684AC2" w:rsidRPr="000962A2" w:rsidRDefault="00684AC2" w:rsidP="00684AC2">
      <w:pPr>
        <w:shd w:val="clear" w:color="auto" w:fill="FFFFFF"/>
        <w:spacing w:after="0" w:line="293" w:lineRule="atLeast"/>
        <w:rPr>
          <w:rFonts w:ascii="Times New Roman" w:eastAsia="Times New Roman" w:hAnsi="Times New Roman" w:cs="Times New Roman"/>
          <w:b/>
          <w:sz w:val="24"/>
          <w:szCs w:val="24"/>
          <w:lang w:eastAsia="ru-RU"/>
        </w:rPr>
      </w:pPr>
    </w:p>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9"/>
        <w:gridCol w:w="5792"/>
        <w:gridCol w:w="1579"/>
      </w:tblGrid>
      <w:tr w:rsidR="00684AC2" w:rsidRPr="000962A2" w:rsidTr="00536722">
        <w:trPr>
          <w:jc w:val="center"/>
        </w:trPr>
        <w:tc>
          <w:tcPr>
            <w:tcW w:w="3019" w:type="dxa"/>
            <w:tcBorders>
              <w:top w:val="single" w:sz="4" w:space="0" w:color="auto"/>
              <w:left w:val="single" w:sz="4" w:space="0" w:color="auto"/>
              <w:bottom w:val="single" w:sz="4" w:space="0" w:color="auto"/>
              <w:right w:val="single" w:sz="4" w:space="0" w:color="auto"/>
            </w:tcBorders>
          </w:tcPr>
          <w:p w:rsidR="00684AC2" w:rsidRPr="000962A2" w:rsidRDefault="008903AD" w:rsidP="008903A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Период</w:t>
            </w:r>
          </w:p>
        </w:tc>
        <w:tc>
          <w:tcPr>
            <w:tcW w:w="5792" w:type="dxa"/>
            <w:tcBorders>
              <w:top w:val="single" w:sz="4" w:space="0" w:color="auto"/>
              <w:left w:val="single" w:sz="4" w:space="0" w:color="auto"/>
              <w:bottom w:val="single" w:sz="4" w:space="0" w:color="auto"/>
              <w:right w:val="single" w:sz="4" w:space="0" w:color="auto"/>
            </w:tcBorders>
          </w:tcPr>
          <w:p w:rsidR="00684AC2" w:rsidRPr="000962A2" w:rsidRDefault="00684AC2" w:rsidP="00684AC2">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Даты</w:t>
            </w:r>
          </w:p>
        </w:tc>
        <w:tc>
          <w:tcPr>
            <w:tcW w:w="1579" w:type="dxa"/>
            <w:tcBorders>
              <w:top w:val="single" w:sz="4" w:space="0" w:color="auto"/>
              <w:left w:val="single" w:sz="4" w:space="0" w:color="auto"/>
              <w:bottom w:val="single" w:sz="4" w:space="0" w:color="auto"/>
              <w:right w:val="single" w:sz="4" w:space="0" w:color="auto"/>
            </w:tcBorders>
          </w:tcPr>
          <w:p w:rsidR="00684AC2" w:rsidRPr="000962A2" w:rsidRDefault="00684AC2" w:rsidP="00684AC2">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Кол-во дней</w:t>
            </w:r>
          </w:p>
        </w:tc>
      </w:tr>
      <w:tr w:rsidR="00684AC2" w:rsidRPr="000962A2" w:rsidTr="00536722">
        <w:trPr>
          <w:jc w:val="center"/>
        </w:trPr>
        <w:tc>
          <w:tcPr>
            <w:tcW w:w="3019" w:type="dxa"/>
            <w:tcBorders>
              <w:top w:val="single" w:sz="4" w:space="0" w:color="auto"/>
              <w:left w:val="single" w:sz="4" w:space="0" w:color="auto"/>
              <w:bottom w:val="single" w:sz="4" w:space="0" w:color="auto"/>
              <w:right w:val="single" w:sz="4" w:space="0" w:color="auto"/>
            </w:tcBorders>
            <w:vAlign w:val="center"/>
          </w:tcPr>
          <w:p w:rsidR="00684AC2" w:rsidRPr="000962A2" w:rsidRDefault="008903AD" w:rsidP="008903A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Учебный период</w:t>
            </w:r>
          </w:p>
        </w:tc>
        <w:tc>
          <w:tcPr>
            <w:tcW w:w="5792" w:type="dxa"/>
            <w:tcBorders>
              <w:top w:val="single" w:sz="4" w:space="0" w:color="auto"/>
              <w:left w:val="single" w:sz="4" w:space="0" w:color="auto"/>
              <w:bottom w:val="single" w:sz="4" w:space="0" w:color="auto"/>
              <w:right w:val="single" w:sz="4" w:space="0" w:color="auto"/>
            </w:tcBorders>
            <w:vAlign w:val="center"/>
          </w:tcPr>
          <w:p w:rsidR="00684AC2" w:rsidRPr="000962A2" w:rsidRDefault="00717F5A" w:rsidP="00684AC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   01.09.2022 г. по 31.05.2023</w:t>
            </w:r>
            <w:r w:rsidR="00684AC2" w:rsidRPr="000962A2">
              <w:rPr>
                <w:rFonts w:ascii="Times New Roman" w:eastAsia="Calibri" w:hAnsi="Times New Roman" w:cs="Times New Roman"/>
                <w:sz w:val="24"/>
                <w:szCs w:val="24"/>
              </w:rPr>
              <w:t xml:space="preserve"> г.</w:t>
            </w:r>
          </w:p>
        </w:tc>
        <w:tc>
          <w:tcPr>
            <w:tcW w:w="1579" w:type="dxa"/>
            <w:tcBorders>
              <w:top w:val="single" w:sz="4" w:space="0" w:color="auto"/>
              <w:left w:val="single" w:sz="4" w:space="0" w:color="auto"/>
              <w:bottom w:val="single" w:sz="4" w:space="0" w:color="auto"/>
              <w:right w:val="single" w:sz="4" w:space="0" w:color="auto"/>
            </w:tcBorders>
            <w:vAlign w:val="center"/>
          </w:tcPr>
          <w:p w:rsidR="00684AC2" w:rsidRPr="000962A2" w:rsidRDefault="00684AC2" w:rsidP="00684AC2">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182</w:t>
            </w:r>
          </w:p>
        </w:tc>
      </w:tr>
      <w:tr w:rsidR="00684AC2" w:rsidRPr="000962A2" w:rsidTr="00536722">
        <w:trPr>
          <w:jc w:val="center"/>
        </w:trPr>
        <w:tc>
          <w:tcPr>
            <w:tcW w:w="3019" w:type="dxa"/>
            <w:tcBorders>
              <w:top w:val="single" w:sz="4" w:space="0" w:color="auto"/>
              <w:left w:val="single" w:sz="4" w:space="0" w:color="auto"/>
              <w:bottom w:val="single" w:sz="4" w:space="0" w:color="auto"/>
              <w:right w:val="single" w:sz="4" w:space="0" w:color="auto"/>
            </w:tcBorders>
            <w:vAlign w:val="center"/>
          </w:tcPr>
          <w:p w:rsidR="00684AC2" w:rsidRPr="000962A2" w:rsidRDefault="00684AC2" w:rsidP="00684AC2">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Праздничные дни</w:t>
            </w:r>
          </w:p>
        </w:tc>
        <w:tc>
          <w:tcPr>
            <w:tcW w:w="5792" w:type="dxa"/>
            <w:tcBorders>
              <w:top w:val="single" w:sz="4" w:space="0" w:color="auto"/>
              <w:left w:val="single" w:sz="4" w:space="0" w:color="auto"/>
              <w:bottom w:val="single" w:sz="4" w:space="0" w:color="auto"/>
              <w:right w:val="single" w:sz="4" w:space="0" w:color="auto"/>
            </w:tcBorders>
            <w:vAlign w:val="center"/>
          </w:tcPr>
          <w:p w:rsidR="00684AC2" w:rsidRPr="008903AD" w:rsidRDefault="00684AC2" w:rsidP="00717F5A">
            <w:pPr>
              <w:spacing w:after="0" w:line="240" w:lineRule="auto"/>
              <w:jc w:val="center"/>
              <w:rPr>
                <w:rFonts w:ascii="Times New Roman" w:eastAsia="Calibri"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vAlign w:val="center"/>
          </w:tcPr>
          <w:p w:rsidR="00684AC2" w:rsidRPr="000962A2" w:rsidRDefault="00684AC2" w:rsidP="00717F5A">
            <w:pPr>
              <w:spacing w:after="0" w:line="240" w:lineRule="auto"/>
              <w:rPr>
                <w:rFonts w:ascii="Times New Roman" w:eastAsia="Calibri" w:hAnsi="Times New Roman" w:cs="Times New Roman"/>
                <w:sz w:val="24"/>
                <w:szCs w:val="24"/>
              </w:rPr>
            </w:pPr>
          </w:p>
        </w:tc>
      </w:tr>
      <w:tr w:rsidR="00684AC2" w:rsidRPr="000962A2" w:rsidTr="00536722">
        <w:trPr>
          <w:jc w:val="center"/>
        </w:trPr>
        <w:tc>
          <w:tcPr>
            <w:tcW w:w="3019" w:type="dxa"/>
            <w:tcBorders>
              <w:top w:val="single" w:sz="4" w:space="0" w:color="auto"/>
              <w:left w:val="single" w:sz="4" w:space="0" w:color="auto"/>
              <w:bottom w:val="single" w:sz="4" w:space="0" w:color="auto"/>
              <w:right w:val="single" w:sz="4" w:space="0" w:color="auto"/>
            </w:tcBorders>
            <w:vAlign w:val="center"/>
          </w:tcPr>
          <w:p w:rsidR="00684AC2" w:rsidRPr="000962A2" w:rsidRDefault="008903AD" w:rsidP="008903A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Летний оздоровительный период</w:t>
            </w:r>
          </w:p>
        </w:tc>
        <w:tc>
          <w:tcPr>
            <w:tcW w:w="5792" w:type="dxa"/>
            <w:tcBorders>
              <w:top w:val="single" w:sz="4" w:space="0" w:color="auto"/>
              <w:left w:val="single" w:sz="4" w:space="0" w:color="auto"/>
              <w:bottom w:val="single" w:sz="4" w:space="0" w:color="auto"/>
              <w:right w:val="single" w:sz="4" w:space="0" w:color="auto"/>
            </w:tcBorders>
            <w:vAlign w:val="center"/>
          </w:tcPr>
          <w:p w:rsidR="00684AC2" w:rsidRPr="000962A2" w:rsidRDefault="00717F5A" w:rsidP="00684AC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01.06.2023 – 31.08.2023</w:t>
            </w:r>
          </w:p>
        </w:tc>
        <w:tc>
          <w:tcPr>
            <w:tcW w:w="1579" w:type="dxa"/>
            <w:tcBorders>
              <w:top w:val="single" w:sz="4" w:space="0" w:color="auto"/>
              <w:left w:val="single" w:sz="4" w:space="0" w:color="auto"/>
              <w:bottom w:val="single" w:sz="4" w:space="0" w:color="auto"/>
              <w:right w:val="single" w:sz="4" w:space="0" w:color="auto"/>
            </w:tcBorders>
            <w:vAlign w:val="center"/>
          </w:tcPr>
          <w:p w:rsidR="00684AC2" w:rsidRPr="000962A2" w:rsidRDefault="00684AC2" w:rsidP="00684AC2">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65</w:t>
            </w:r>
          </w:p>
        </w:tc>
      </w:tr>
      <w:tr w:rsidR="00684AC2" w:rsidRPr="000962A2" w:rsidTr="00536722">
        <w:trPr>
          <w:jc w:val="center"/>
        </w:trPr>
        <w:tc>
          <w:tcPr>
            <w:tcW w:w="3019" w:type="dxa"/>
            <w:tcBorders>
              <w:top w:val="single" w:sz="4" w:space="0" w:color="auto"/>
              <w:left w:val="single" w:sz="4" w:space="0" w:color="auto"/>
              <w:bottom w:val="single" w:sz="4" w:space="0" w:color="auto"/>
              <w:right w:val="single" w:sz="4" w:space="0" w:color="auto"/>
            </w:tcBorders>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Продолжительность учеб</w:t>
            </w:r>
            <w:r w:rsidR="008903AD">
              <w:rPr>
                <w:rFonts w:ascii="Times New Roman" w:eastAsia="Calibri" w:hAnsi="Times New Roman" w:cs="Times New Roman"/>
                <w:sz w:val="24"/>
                <w:szCs w:val="24"/>
              </w:rPr>
              <w:t>ного года (недель/учебных дней)</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684AC2" w:rsidRPr="000962A2" w:rsidRDefault="00717F5A" w:rsidP="00684AC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36 недель </w:t>
            </w:r>
            <w:r w:rsidR="005E2FEE">
              <w:rPr>
                <w:rFonts w:ascii="Times New Roman" w:eastAsia="Calibri" w:hAnsi="Times New Roman" w:cs="Times New Roman"/>
                <w:sz w:val="24"/>
                <w:szCs w:val="24"/>
              </w:rPr>
              <w:t>-</w:t>
            </w:r>
            <w:r w:rsidR="00684AC2" w:rsidRPr="000962A2">
              <w:rPr>
                <w:rFonts w:ascii="Times New Roman" w:eastAsia="Calibri" w:hAnsi="Times New Roman" w:cs="Times New Roman"/>
                <w:sz w:val="24"/>
                <w:szCs w:val="24"/>
              </w:rPr>
              <w:t>182 дня</w:t>
            </w:r>
          </w:p>
        </w:tc>
      </w:tr>
    </w:tbl>
    <w:p w:rsidR="008903AD" w:rsidRDefault="008903AD" w:rsidP="00684AC2">
      <w:pPr>
        <w:shd w:val="clear" w:color="auto" w:fill="FFFFFF"/>
        <w:spacing w:after="0" w:line="293" w:lineRule="atLeast"/>
        <w:jc w:val="center"/>
        <w:rPr>
          <w:rFonts w:ascii="Times New Roman" w:eastAsia="Times New Roman" w:hAnsi="Times New Roman" w:cs="Times New Roman"/>
          <w:b/>
          <w:sz w:val="24"/>
          <w:szCs w:val="24"/>
          <w:lang w:eastAsia="ru-RU"/>
        </w:rPr>
      </w:pPr>
    </w:p>
    <w:p w:rsidR="00684AC2" w:rsidRPr="000962A2" w:rsidRDefault="00684AC2" w:rsidP="00684AC2">
      <w:pPr>
        <w:shd w:val="clear" w:color="auto" w:fill="FFFFFF"/>
        <w:spacing w:after="0" w:line="293" w:lineRule="atLeast"/>
        <w:jc w:val="center"/>
        <w:rPr>
          <w:rFonts w:ascii="Times New Roman" w:eastAsia="Times New Roman" w:hAnsi="Times New Roman" w:cs="Times New Roman"/>
          <w:b/>
          <w:sz w:val="24"/>
          <w:szCs w:val="24"/>
          <w:lang w:eastAsia="ru-RU"/>
        </w:rPr>
      </w:pPr>
      <w:r w:rsidRPr="000962A2">
        <w:rPr>
          <w:rFonts w:ascii="Times New Roman" w:eastAsia="Times New Roman" w:hAnsi="Times New Roman" w:cs="Times New Roman"/>
          <w:b/>
          <w:sz w:val="24"/>
          <w:szCs w:val="24"/>
          <w:lang w:eastAsia="ru-RU"/>
        </w:rPr>
        <w:t>Учебные периоды</w:t>
      </w:r>
    </w:p>
    <w:p w:rsidR="00684AC2" w:rsidRPr="000962A2" w:rsidRDefault="00684AC2" w:rsidP="00684AC2">
      <w:pPr>
        <w:shd w:val="clear" w:color="auto" w:fill="FFFFFF"/>
        <w:spacing w:after="0" w:line="293" w:lineRule="atLeast"/>
        <w:jc w:val="center"/>
        <w:rPr>
          <w:rFonts w:ascii="Times New Roman" w:eastAsia="Times New Roman" w:hAnsi="Times New Roman" w:cs="Times New Roman"/>
          <w:b/>
          <w:sz w:val="24"/>
          <w:szCs w:val="24"/>
          <w:lang w:eastAsia="ru-RU"/>
        </w:rPr>
      </w:pP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1263"/>
        <w:gridCol w:w="2197"/>
        <w:gridCol w:w="1839"/>
        <w:gridCol w:w="1279"/>
        <w:gridCol w:w="2069"/>
      </w:tblGrid>
      <w:tr w:rsidR="00684AC2" w:rsidRPr="000962A2" w:rsidTr="008903AD">
        <w:trPr>
          <w:trHeight w:val="70"/>
          <w:jc w:val="center"/>
        </w:trPr>
        <w:tc>
          <w:tcPr>
            <w:tcW w:w="1729" w:type="dxa"/>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Месяц</w:t>
            </w:r>
          </w:p>
        </w:tc>
        <w:tc>
          <w:tcPr>
            <w:tcW w:w="1263" w:type="dxa"/>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Учебная неделя</w:t>
            </w:r>
          </w:p>
          <w:p w:rsidR="00684AC2" w:rsidRPr="000962A2" w:rsidRDefault="00684AC2" w:rsidP="008903AD">
            <w:pPr>
              <w:spacing w:after="0" w:line="240" w:lineRule="auto"/>
              <w:jc w:val="center"/>
              <w:rPr>
                <w:rFonts w:ascii="Times New Roman" w:eastAsia="Calibri" w:hAnsi="Times New Roman" w:cs="Times New Roman"/>
                <w:sz w:val="24"/>
                <w:szCs w:val="24"/>
              </w:rPr>
            </w:pPr>
          </w:p>
        </w:tc>
        <w:tc>
          <w:tcPr>
            <w:tcW w:w="2197" w:type="dxa"/>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Период</w:t>
            </w:r>
          </w:p>
        </w:tc>
        <w:tc>
          <w:tcPr>
            <w:tcW w:w="1839" w:type="dxa"/>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Месяц</w:t>
            </w:r>
          </w:p>
        </w:tc>
        <w:tc>
          <w:tcPr>
            <w:tcW w:w="1279" w:type="dxa"/>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Учебная неделя</w:t>
            </w:r>
          </w:p>
          <w:p w:rsidR="00684AC2" w:rsidRPr="000962A2" w:rsidRDefault="00684AC2" w:rsidP="008903AD">
            <w:pPr>
              <w:spacing w:after="0" w:line="240" w:lineRule="auto"/>
              <w:jc w:val="center"/>
              <w:rPr>
                <w:rFonts w:ascii="Times New Roman" w:eastAsia="Calibri" w:hAnsi="Times New Roman" w:cs="Times New Roman"/>
                <w:sz w:val="24"/>
                <w:szCs w:val="24"/>
              </w:rPr>
            </w:pPr>
          </w:p>
        </w:tc>
        <w:tc>
          <w:tcPr>
            <w:tcW w:w="2069" w:type="dxa"/>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Период</w:t>
            </w:r>
          </w:p>
        </w:tc>
      </w:tr>
      <w:tr w:rsidR="00684AC2" w:rsidRPr="000962A2" w:rsidTr="008903AD">
        <w:trPr>
          <w:trHeight w:val="183"/>
          <w:jc w:val="center"/>
        </w:trPr>
        <w:tc>
          <w:tcPr>
            <w:tcW w:w="1729" w:type="dxa"/>
            <w:vMerge w:val="restart"/>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color w:val="FF0000"/>
                <w:sz w:val="24"/>
                <w:szCs w:val="24"/>
              </w:rPr>
            </w:pPr>
            <w:r w:rsidRPr="000962A2">
              <w:rPr>
                <w:rFonts w:ascii="Times New Roman" w:eastAsia="Calibri" w:hAnsi="Times New Roman" w:cs="Times New Roman"/>
                <w:sz w:val="24"/>
                <w:szCs w:val="24"/>
              </w:rPr>
              <w:t>Сентябрь</w:t>
            </w:r>
          </w:p>
        </w:tc>
        <w:tc>
          <w:tcPr>
            <w:tcW w:w="1263" w:type="dxa"/>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1</w:t>
            </w:r>
          </w:p>
        </w:tc>
        <w:tc>
          <w:tcPr>
            <w:tcW w:w="2197" w:type="dxa"/>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02.09. – 06.09.</w:t>
            </w:r>
          </w:p>
        </w:tc>
        <w:tc>
          <w:tcPr>
            <w:tcW w:w="1839" w:type="dxa"/>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Январь</w:t>
            </w:r>
          </w:p>
        </w:tc>
        <w:tc>
          <w:tcPr>
            <w:tcW w:w="1279" w:type="dxa"/>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20</w:t>
            </w:r>
          </w:p>
        </w:tc>
        <w:tc>
          <w:tcPr>
            <w:tcW w:w="2069" w:type="dxa"/>
            <w:vAlign w:val="center"/>
          </w:tcPr>
          <w:p w:rsidR="00684AC2" w:rsidRPr="000962A2" w:rsidRDefault="00684AC2" w:rsidP="008903AD">
            <w:pPr>
              <w:spacing w:after="0" w:line="240" w:lineRule="auto"/>
              <w:jc w:val="center"/>
              <w:rPr>
                <w:rFonts w:ascii="Times New Roman" w:eastAsia="Calibri" w:hAnsi="Times New Roman" w:cs="Times New Roman"/>
                <w:color w:val="FF0000"/>
                <w:sz w:val="24"/>
                <w:szCs w:val="24"/>
              </w:rPr>
            </w:pPr>
            <w:r w:rsidRPr="000962A2">
              <w:rPr>
                <w:rFonts w:ascii="Times New Roman" w:eastAsia="Calibri" w:hAnsi="Times New Roman" w:cs="Times New Roman"/>
                <w:sz w:val="24"/>
                <w:szCs w:val="24"/>
              </w:rPr>
              <w:t>27.01. – 31.01.</w:t>
            </w:r>
          </w:p>
        </w:tc>
      </w:tr>
      <w:tr w:rsidR="00684AC2" w:rsidRPr="000962A2" w:rsidTr="008903AD">
        <w:trPr>
          <w:trHeight w:val="99"/>
          <w:jc w:val="center"/>
        </w:trPr>
        <w:tc>
          <w:tcPr>
            <w:tcW w:w="1729" w:type="dxa"/>
            <w:vMerge/>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color w:val="FF0000"/>
                <w:sz w:val="24"/>
                <w:szCs w:val="24"/>
              </w:rPr>
            </w:pPr>
          </w:p>
        </w:tc>
        <w:tc>
          <w:tcPr>
            <w:tcW w:w="1263" w:type="dxa"/>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2</w:t>
            </w:r>
          </w:p>
        </w:tc>
        <w:tc>
          <w:tcPr>
            <w:tcW w:w="2197" w:type="dxa"/>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09.09. – 13 .09.</w:t>
            </w:r>
          </w:p>
        </w:tc>
        <w:tc>
          <w:tcPr>
            <w:tcW w:w="1839" w:type="dxa"/>
            <w:vMerge w:val="restart"/>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Февраль</w:t>
            </w:r>
          </w:p>
        </w:tc>
        <w:tc>
          <w:tcPr>
            <w:tcW w:w="1279" w:type="dxa"/>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21</w:t>
            </w:r>
          </w:p>
        </w:tc>
        <w:tc>
          <w:tcPr>
            <w:tcW w:w="2069" w:type="dxa"/>
            <w:vAlign w:val="center"/>
          </w:tcPr>
          <w:p w:rsidR="00684AC2" w:rsidRPr="000962A2" w:rsidRDefault="00684AC2" w:rsidP="008903AD">
            <w:pPr>
              <w:spacing w:after="0" w:line="240" w:lineRule="auto"/>
              <w:jc w:val="center"/>
              <w:rPr>
                <w:rFonts w:ascii="Times New Roman" w:eastAsia="Calibri" w:hAnsi="Times New Roman" w:cs="Times New Roman"/>
                <w:color w:val="FF0000"/>
                <w:sz w:val="24"/>
                <w:szCs w:val="24"/>
              </w:rPr>
            </w:pPr>
            <w:r w:rsidRPr="000962A2">
              <w:rPr>
                <w:rFonts w:ascii="Times New Roman" w:eastAsia="Calibri" w:hAnsi="Times New Roman" w:cs="Times New Roman"/>
                <w:sz w:val="24"/>
                <w:szCs w:val="24"/>
              </w:rPr>
              <w:t>03.02. – 07.02.</w:t>
            </w:r>
          </w:p>
        </w:tc>
      </w:tr>
      <w:tr w:rsidR="00684AC2" w:rsidRPr="000962A2" w:rsidTr="008903AD">
        <w:trPr>
          <w:trHeight w:val="99"/>
          <w:jc w:val="center"/>
        </w:trPr>
        <w:tc>
          <w:tcPr>
            <w:tcW w:w="1729" w:type="dxa"/>
            <w:vMerge/>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color w:val="FF0000"/>
                <w:sz w:val="24"/>
                <w:szCs w:val="24"/>
              </w:rPr>
            </w:pPr>
          </w:p>
        </w:tc>
        <w:tc>
          <w:tcPr>
            <w:tcW w:w="1263" w:type="dxa"/>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3</w:t>
            </w:r>
          </w:p>
        </w:tc>
        <w:tc>
          <w:tcPr>
            <w:tcW w:w="2197" w:type="dxa"/>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16.09. – 20.09.</w:t>
            </w:r>
          </w:p>
        </w:tc>
        <w:tc>
          <w:tcPr>
            <w:tcW w:w="1839" w:type="dxa"/>
            <w:vMerge/>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p>
        </w:tc>
        <w:tc>
          <w:tcPr>
            <w:tcW w:w="1279" w:type="dxa"/>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22</w:t>
            </w:r>
          </w:p>
        </w:tc>
        <w:tc>
          <w:tcPr>
            <w:tcW w:w="2069" w:type="dxa"/>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10.02. – 14.02.</w:t>
            </w:r>
          </w:p>
        </w:tc>
      </w:tr>
      <w:tr w:rsidR="00684AC2" w:rsidRPr="000962A2" w:rsidTr="008903AD">
        <w:trPr>
          <w:trHeight w:val="99"/>
          <w:jc w:val="center"/>
        </w:trPr>
        <w:tc>
          <w:tcPr>
            <w:tcW w:w="1729" w:type="dxa"/>
            <w:vMerge/>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color w:val="FF0000"/>
                <w:sz w:val="24"/>
                <w:szCs w:val="24"/>
              </w:rPr>
            </w:pPr>
          </w:p>
        </w:tc>
        <w:tc>
          <w:tcPr>
            <w:tcW w:w="1263" w:type="dxa"/>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4</w:t>
            </w:r>
          </w:p>
        </w:tc>
        <w:tc>
          <w:tcPr>
            <w:tcW w:w="2197" w:type="dxa"/>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23.09. – 27.09.</w:t>
            </w:r>
          </w:p>
        </w:tc>
        <w:tc>
          <w:tcPr>
            <w:tcW w:w="1839" w:type="dxa"/>
            <w:vMerge/>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p>
        </w:tc>
        <w:tc>
          <w:tcPr>
            <w:tcW w:w="1279" w:type="dxa"/>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23</w:t>
            </w:r>
          </w:p>
        </w:tc>
        <w:tc>
          <w:tcPr>
            <w:tcW w:w="2069" w:type="dxa"/>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17.02. – 21.02.</w:t>
            </w:r>
          </w:p>
        </w:tc>
      </w:tr>
      <w:tr w:rsidR="00684AC2" w:rsidRPr="000962A2" w:rsidTr="008903AD">
        <w:trPr>
          <w:trHeight w:val="99"/>
          <w:jc w:val="center"/>
        </w:trPr>
        <w:tc>
          <w:tcPr>
            <w:tcW w:w="1729" w:type="dxa"/>
            <w:vMerge w:val="restart"/>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color w:val="FF0000"/>
                <w:sz w:val="24"/>
                <w:szCs w:val="24"/>
              </w:rPr>
            </w:pPr>
            <w:r w:rsidRPr="000962A2">
              <w:rPr>
                <w:rFonts w:ascii="Times New Roman" w:eastAsia="Calibri" w:hAnsi="Times New Roman" w:cs="Times New Roman"/>
                <w:sz w:val="24"/>
                <w:szCs w:val="24"/>
              </w:rPr>
              <w:t>Октябрь</w:t>
            </w:r>
          </w:p>
        </w:tc>
        <w:tc>
          <w:tcPr>
            <w:tcW w:w="1263" w:type="dxa"/>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5</w:t>
            </w:r>
          </w:p>
        </w:tc>
        <w:tc>
          <w:tcPr>
            <w:tcW w:w="2197" w:type="dxa"/>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30.09. – 04.10.</w:t>
            </w:r>
          </w:p>
        </w:tc>
        <w:tc>
          <w:tcPr>
            <w:tcW w:w="1839" w:type="dxa"/>
            <w:vMerge/>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p>
        </w:tc>
        <w:tc>
          <w:tcPr>
            <w:tcW w:w="1279" w:type="dxa"/>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24</w:t>
            </w:r>
          </w:p>
        </w:tc>
        <w:tc>
          <w:tcPr>
            <w:tcW w:w="2069" w:type="dxa"/>
            <w:vAlign w:val="center"/>
          </w:tcPr>
          <w:p w:rsidR="00684AC2" w:rsidRPr="000962A2" w:rsidRDefault="00684AC2" w:rsidP="008903AD">
            <w:pPr>
              <w:spacing w:after="0" w:line="240" w:lineRule="auto"/>
              <w:jc w:val="center"/>
              <w:rPr>
                <w:rFonts w:ascii="Times New Roman" w:eastAsia="Calibri" w:hAnsi="Times New Roman" w:cs="Times New Roman"/>
                <w:color w:val="FF0000"/>
                <w:sz w:val="24"/>
                <w:szCs w:val="24"/>
              </w:rPr>
            </w:pPr>
            <w:r w:rsidRPr="000962A2">
              <w:rPr>
                <w:rFonts w:ascii="Times New Roman" w:eastAsia="Calibri" w:hAnsi="Times New Roman" w:cs="Times New Roman"/>
                <w:sz w:val="24"/>
                <w:szCs w:val="24"/>
              </w:rPr>
              <w:t>25.02. – 28.02.</w:t>
            </w:r>
          </w:p>
        </w:tc>
      </w:tr>
      <w:tr w:rsidR="00684AC2" w:rsidRPr="000962A2" w:rsidTr="008903AD">
        <w:trPr>
          <w:trHeight w:val="183"/>
          <w:jc w:val="center"/>
        </w:trPr>
        <w:tc>
          <w:tcPr>
            <w:tcW w:w="1729" w:type="dxa"/>
            <w:vMerge/>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color w:val="FF0000"/>
                <w:sz w:val="24"/>
                <w:szCs w:val="24"/>
              </w:rPr>
            </w:pPr>
          </w:p>
        </w:tc>
        <w:tc>
          <w:tcPr>
            <w:tcW w:w="1263" w:type="dxa"/>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6</w:t>
            </w:r>
          </w:p>
        </w:tc>
        <w:tc>
          <w:tcPr>
            <w:tcW w:w="2197" w:type="dxa"/>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07.10 – 11.10.</w:t>
            </w:r>
          </w:p>
        </w:tc>
        <w:tc>
          <w:tcPr>
            <w:tcW w:w="1839" w:type="dxa"/>
            <w:vMerge w:val="restart"/>
          </w:tcPr>
          <w:p w:rsidR="00684AC2" w:rsidRPr="000962A2" w:rsidRDefault="00684AC2" w:rsidP="008903AD">
            <w:pPr>
              <w:spacing w:after="0" w:line="240" w:lineRule="auto"/>
              <w:jc w:val="center"/>
              <w:rPr>
                <w:rFonts w:ascii="Times New Roman" w:eastAsia="Calibri" w:hAnsi="Times New Roman" w:cs="Times New Roman"/>
                <w:sz w:val="24"/>
                <w:szCs w:val="24"/>
              </w:rPr>
            </w:pPr>
          </w:p>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Март</w:t>
            </w:r>
          </w:p>
        </w:tc>
        <w:tc>
          <w:tcPr>
            <w:tcW w:w="1279" w:type="dxa"/>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25</w:t>
            </w:r>
          </w:p>
        </w:tc>
        <w:tc>
          <w:tcPr>
            <w:tcW w:w="2069" w:type="dxa"/>
            <w:vAlign w:val="center"/>
          </w:tcPr>
          <w:p w:rsidR="00684AC2" w:rsidRPr="000962A2" w:rsidRDefault="00684AC2" w:rsidP="008903AD">
            <w:pPr>
              <w:spacing w:after="0" w:line="240" w:lineRule="auto"/>
              <w:jc w:val="center"/>
              <w:rPr>
                <w:rFonts w:ascii="Times New Roman" w:eastAsia="Calibri" w:hAnsi="Times New Roman" w:cs="Times New Roman"/>
                <w:color w:val="FF0000"/>
                <w:sz w:val="24"/>
                <w:szCs w:val="24"/>
              </w:rPr>
            </w:pPr>
            <w:r w:rsidRPr="000962A2">
              <w:rPr>
                <w:rFonts w:ascii="Times New Roman" w:eastAsia="Calibri" w:hAnsi="Times New Roman" w:cs="Times New Roman"/>
                <w:sz w:val="24"/>
                <w:szCs w:val="24"/>
              </w:rPr>
              <w:t>02.03. – 06.03.</w:t>
            </w:r>
          </w:p>
        </w:tc>
      </w:tr>
      <w:tr w:rsidR="00684AC2" w:rsidRPr="000962A2" w:rsidTr="008903AD">
        <w:trPr>
          <w:trHeight w:val="99"/>
          <w:jc w:val="center"/>
        </w:trPr>
        <w:tc>
          <w:tcPr>
            <w:tcW w:w="1729" w:type="dxa"/>
            <w:vMerge/>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color w:val="FF0000"/>
                <w:sz w:val="24"/>
                <w:szCs w:val="24"/>
              </w:rPr>
            </w:pPr>
          </w:p>
        </w:tc>
        <w:tc>
          <w:tcPr>
            <w:tcW w:w="1263" w:type="dxa"/>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7</w:t>
            </w:r>
          </w:p>
        </w:tc>
        <w:tc>
          <w:tcPr>
            <w:tcW w:w="2197" w:type="dxa"/>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14.10. – 18.10.</w:t>
            </w:r>
          </w:p>
        </w:tc>
        <w:tc>
          <w:tcPr>
            <w:tcW w:w="1839" w:type="dxa"/>
            <w:vMerge/>
          </w:tcPr>
          <w:p w:rsidR="00684AC2" w:rsidRPr="000962A2" w:rsidRDefault="00684AC2" w:rsidP="008903AD">
            <w:pPr>
              <w:spacing w:after="0" w:line="240" w:lineRule="auto"/>
              <w:jc w:val="center"/>
              <w:rPr>
                <w:rFonts w:ascii="Times New Roman" w:eastAsia="Calibri" w:hAnsi="Times New Roman" w:cs="Times New Roman"/>
                <w:sz w:val="24"/>
                <w:szCs w:val="24"/>
              </w:rPr>
            </w:pPr>
          </w:p>
        </w:tc>
        <w:tc>
          <w:tcPr>
            <w:tcW w:w="1279" w:type="dxa"/>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26</w:t>
            </w:r>
          </w:p>
        </w:tc>
        <w:tc>
          <w:tcPr>
            <w:tcW w:w="2069" w:type="dxa"/>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10.03. – 13.03.</w:t>
            </w:r>
          </w:p>
        </w:tc>
      </w:tr>
      <w:tr w:rsidR="00684AC2" w:rsidRPr="000962A2" w:rsidTr="008903AD">
        <w:trPr>
          <w:trHeight w:val="99"/>
          <w:jc w:val="center"/>
        </w:trPr>
        <w:tc>
          <w:tcPr>
            <w:tcW w:w="1729" w:type="dxa"/>
            <w:vMerge/>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color w:val="FF0000"/>
                <w:sz w:val="24"/>
                <w:szCs w:val="24"/>
              </w:rPr>
            </w:pPr>
          </w:p>
        </w:tc>
        <w:tc>
          <w:tcPr>
            <w:tcW w:w="1263" w:type="dxa"/>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8</w:t>
            </w:r>
          </w:p>
        </w:tc>
        <w:tc>
          <w:tcPr>
            <w:tcW w:w="2197" w:type="dxa"/>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21.10 – 25.10.</w:t>
            </w:r>
          </w:p>
        </w:tc>
        <w:tc>
          <w:tcPr>
            <w:tcW w:w="1839" w:type="dxa"/>
            <w:vMerge/>
          </w:tcPr>
          <w:p w:rsidR="00684AC2" w:rsidRPr="000962A2" w:rsidRDefault="00684AC2" w:rsidP="008903AD">
            <w:pPr>
              <w:spacing w:after="0" w:line="240" w:lineRule="auto"/>
              <w:jc w:val="center"/>
              <w:rPr>
                <w:rFonts w:ascii="Times New Roman" w:eastAsia="Calibri" w:hAnsi="Times New Roman" w:cs="Times New Roman"/>
                <w:sz w:val="24"/>
                <w:szCs w:val="24"/>
              </w:rPr>
            </w:pPr>
          </w:p>
        </w:tc>
        <w:tc>
          <w:tcPr>
            <w:tcW w:w="1279" w:type="dxa"/>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27</w:t>
            </w:r>
          </w:p>
        </w:tc>
        <w:tc>
          <w:tcPr>
            <w:tcW w:w="2069" w:type="dxa"/>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16.03. – 20.03.</w:t>
            </w:r>
          </w:p>
        </w:tc>
      </w:tr>
      <w:tr w:rsidR="00684AC2" w:rsidRPr="000962A2" w:rsidTr="008903AD">
        <w:trPr>
          <w:trHeight w:val="99"/>
          <w:jc w:val="center"/>
        </w:trPr>
        <w:tc>
          <w:tcPr>
            <w:tcW w:w="1729" w:type="dxa"/>
            <w:vMerge w:val="restart"/>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Октябрь-ноябрь</w:t>
            </w:r>
          </w:p>
        </w:tc>
        <w:tc>
          <w:tcPr>
            <w:tcW w:w="1263" w:type="dxa"/>
            <w:vMerge w:val="restart"/>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9</w:t>
            </w:r>
          </w:p>
        </w:tc>
        <w:tc>
          <w:tcPr>
            <w:tcW w:w="2197" w:type="dxa"/>
            <w:vMerge w:val="restart"/>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28.10. – 01.11.</w:t>
            </w:r>
          </w:p>
        </w:tc>
        <w:tc>
          <w:tcPr>
            <w:tcW w:w="1839" w:type="dxa"/>
            <w:vMerge/>
          </w:tcPr>
          <w:p w:rsidR="00684AC2" w:rsidRPr="000962A2" w:rsidRDefault="00684AC2" w:rsidP="008903AD">
            <w:pPr>
              <w:spacing w:after="0" w:line="240" w:lineRule="auto"/>
              <w:jc w:val="center"/>
              <w:rPr>
                <w:rFonts w:ascii="Times New Roman" w:eastAsia="Calibri" w:hAnsi="Times New Roman" w:cs="Times New Roman"/>
                <w:sz w:val="24"/>
                <w:szCs w:val="24"/>
              </w:rPr>
            </w:pPr>
          </w:p>
        </w:tc>
        <w:tc>
          <w:tcPr>
            <w:tcW w:w="1279" w:type="dxa"/>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28</w:t>
            </w:r>
          </w:p>
        </w:tc>
        <w:tc>
          <w:tcPr>
            <w:tcW w:w="2069" w:type="dxa"/>
            <w:vAlign w:val="center"/>
          </w:tcPr>
          <w:p w:rsidR="00684AC2" w:rsidRPr="000962A2" w:rsidRDefault="00684AC2" w:rsidP="008903AD">
            <w:pPr>
              <w:spacing w:after="0" w:line="240" w:lineRule="auto"/>
              <w:jc w:val="center"/>
              <w:rPr>
                <w:rFonts w:ascii="Times New Roman" w:eastAsia="Calibri" w:hAnsi="Times New Roman" w:cs="Times New Roman"/>
                <w:color w:val="FF0000"/>
                <w:sz w:val="24"/>
                <w:szCs w:val="24"/>
              </w:rPr>
            </w:pPr>
            <w:r w:rsidRPr="000962A2">
              <w:rPr>
                <w:rFonts w:ascii="Times New Roman" w:eastAsia="Calibri" w:hAnsi="Times New Roman" w:cs="Times New Roman"/>
                <w:sz w:val="24"/>
                <w:szCs w:val="24"/>
              </w:rPr>
              <w:t>23.03.-  27.03.</w:t>
            </w:r>
          </w:p>
        </w:tc>
      </w:tr>
      <w:tr w:rsidR="00684AC2" w:rsidRPr="000962A2" w:rsidTr="008903AD">
        <w:trPr>
          <w:trHeight w:val="99"/>
          <w:jc w:val="center"/>
        </w:trPr>
        <w:tc>
          <w:tcPr>
            <w:tcW w:w="1729" w:type="dxa"/>
            <w:vMerge/>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p>
        </w:tc>
        <w:tc>
          <w:tcPr>
            <w:tcW w:w="1263" w:type="dxa"/>
            <w:vMerge/>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p>
        </w:tc>
        <w:tc>
          <w:tcPr>
            <w:tcW w:w="2197" w:type="dxa"/>
            <w:vMerge/>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p>
        </w:tc>
        <w:tc>
          <w:tcPr>
            <w:tcW w:w="1839" w:type="dxa"/>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Март - апрель</w:t>
            </w:r>
          </w:p>
        </w:tc>
        <w:tc>
          <w:tcPr>
            <w:tcW w:w="1279" w:type="dxa"/>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29</w:t>
            </w:r>
          </w:p>
        </w:tc>
        <w:tc>
          <w:tcPr>
            <w:tcW w:w="2069" w:type="dxa"/>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30.03. – 03.04.</w:t>
            </w:r>
          </w:p>
        </w:tc>
      </w:tr>
      <w:tr w:rsidR="00684AC2" w:rsidRPr="000962A2" w:rsidTr="008903AD">
        <w:trPr>
          <w:trHeight w:val="99"/>
          <w:jc w:val="center"/>
        </w:trPr>
        <w:tc>
          <w:tcPr>
            <w:tcW w:w="1729" w:type="dxa"/>
            <w:vMerge w:val="restart"/>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Ноябрь</w:t>
            </w:r>
          </w:p>
        </w:tc>
        <w:tc>
          <w:tcPr>
            <w:tcW w:w="1263" w:type="dxa"/>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10</w:t>
            </w:r>
          </w:p>
        </w:tc>
        <w:tc>
          <w:tcPr>
            <w:tcW w:w="2197" w:type="dxa"/>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05.11. – 08.11.</w:t>
            </w:r>
          </w:p>
        </w:tc>
        <w:tc>
          <w:tcPr>
            <w:tcW w:w="1839" w:type="dxa"/>
            <w:vMerge w:val="restart"/>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Апрель</w:t>
            </w:r>
          </w:p>
        </w:tc>
        <w:tc>
          <w:tcPr>
            <w:tcW w:w="1279" w:type="dxa"/>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30</w:t>
            </w:r>
          </w:p>
        </w:tc>
        <w:tc>
          <w:tcPr>
            <w:tcW w:w="2069" w:type="dxa"/>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06.04. – 10.04.</w:t>
            </w:r>
          </w:p>
        </w:tc>
      </w:tr>
      <w:tr w:rsidR="00684AC2" w:rsidRPr="000962A2" w:rsidTr="008903AD">
        <w:trPr>
          <w:trHeight w:val="337"/>
          <w:jc w:val="center"/>
        </w:trPr>
        <w:tc>
          <w:tcPr>
            <w:tcW w:w="1729" w:type="dxa"/>
            <w:vMerge/>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p>
        </w:tc>
        <w:tc>
          <w:tcPr>
            <w:tcW w:w="1263" w:type="dxa"/>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11</w:t>
            </w:r>
          </w:p>
        </w:tc>
        <w:tc>
          <w:tcPr>
            <w:tcW w:w="2197" w:type="dxa"/>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11.11. – 15.11</w:t>
            </w:r>
          </w:p>
        </w:tc>
        <w:tc>
          <w:tcPr>
            <w:tcW w:w="1839" w:type="dxa"/>
            <w:vMerge/>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p>
        </w:tc>
        <w:tc>
          <w:tcPr>
            <w:tcW w:w="1279" w:type="dxa"/>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31</w:t>
            </w:r>
          </w:p>
        </w:tc>
        <w:tc>
          <w:tcPr>
            <w:tcW w:w="2069" w:type="dxa"/>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13.04. – 17.04.</w:t>
            </w:r>
          </w:p>
        </w:tc>
      </w:tr>
      <w:tr w:rsidR="00684AC2" w:rsidRPr="000962A2" w:rsidTr="008903AD">
        <w:trPr>
          <w:trHeight w:val="99"/>
          <w:jc w:val="center"/>
        </w:trPr>
        <w:tc>
          <w:tcPr>
            <w:tcW w:w="1729" w:type="dxa"/>
            <w:vMerge/>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p>
        </w:tc>
        <w:tc>
          <w:tcPr>
            <w:tcW w:w="1263" w:type="dxa"/>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12</w:t>
            </w:r>
          </w:p>
        </w:tc>
        <w:tc>
          <w:tcPr>
            <w:tcW w:w="2197" w:type="dxa"/>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18.11. – 22.11.</w:t>
            </w:r>
          </w:p>
        </w:tc>
        <w:tc>
          <w:tcPr>
            <w:tcW w:w="1839" w:type="dxa"/>
            <w:vMerge/>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p>
        </w:tc>
        <w:tc>
          <w:tcPr>
            <w:tcW w:w="1279" w:type="dxa"/>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32</w:t>
            </w:r>
          </w:p>
        </w:tc>
        <w:tc>
          <w:tcPr>
            <w:tcW w:w="2069" w:type="dxa"/>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20.04. – 24.04.</w:t>
            </w:r>
          </w:p>
        </w:tc>
      </w:tr>
      <w:tr w:rsidR="00684AC2" w:rsidRPr="000962A2" w:rsidTr="008903AD">
        <w:trPr>
          <w:trHeight w:val="99"/>
          <w:jc w:val="center"/>
        </w:trPr>
        <w:tc>
          <w:tcPr>
            <w:tcW w:w="1729" w:type="dxa"/>
            <w:vMerge/>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p>
        </w:tc>
        <w:tc>
          <w:tcPr>
            <w:tcW w:w="1263" w:type="dxa"/>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13</w:t>
            </w:r>
          </w:p>
        </w:tc>
        <w:tc>
          <w:tcPr>
            <w:tcW w:w="2197" w:type="dxa"/>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25.11. – 29.11.</w:t>
            </w:r>
          </w:p>
        </w:tc>
        <w:tc>
          <w:tcPr>
            <w:tcW w:w="1839" w:type="dxa"/>
            <w:vMerge/>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p>
        </w:tc>
        <w:tc>
          <w:tcPr>
            <w:tcW w:w="1279" w:type="dxa"/>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33</w:t>
            </w:r>
          </w:p>
        </w:tc>
        <w:tc>
          <w:tcPr>
            <w:tcW w:w="2069" w:type="dxa"/>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27.04. – 30.04.</w:t>
            </w:r>
          </w:p>
        </w:tc>
      </w:tr>
      <w:tr w:rsidR="00684AC2" w:rsidRPr="000962A2" w:rsidTr="008903AD">
        <w:trPr>
          <w:trHeight w:val="99"/>
          <w:jc w:val="center"/>
        </w:trPr>
        <w:tc>
          <w:tcPr>
            <w:tcW w:w="1729" w:type="dxa"/>
            <w:vMerge w:val="restart"/>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Декабрь</w:t>
            </w:r>
          </w:p>
        </w:tc>
        <w:tc>
          <w:tcPr>
            <w:tcW w:w="1263" w:type="dxa"/>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14</w:t>
            </w:r>
          </w:p>
        </w:tc>
        <w:tc>
          <w:tcPr>
            <w:tcW w:w="2197" w:type="dxa"/>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02.12. – 06.12.</w:t>
            </w:r>
          </w:p>
        </w:tc>
        <w:tc>
          <w:tcPr>
            <w:tcW w:w="1839" w:type="dxa"/>
            <w:vMerge w:val="restart"/>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Май</w:t>
            </w:r>
          </w:p>
        </w:tc>
        <w:tc>
          <w:tcPr>
            <w:tcW w:w="1279" w:type="dxa"/>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34</w:t>
            </w:r>
          </w:p>
        </w:tc>
        <w:tc>
          <w:tcPr>
            <w:tcW w:w="2069" w:type="dxa"/>
            <w:vAlign w:val="center"/>
          </w:tcPr>
          <w:p w:rsidR="00684AC2" w:rsidRPr="000962A2" w:rsidRDefault="00684AC2" w:rsidP="008903AD">
            <w:pPr>
              <w:spacing w:after="0" w:line="240" w:lineRule="auto"/>
              <w:jc w:val="center"/>
              <w:rPr>
                <w:rFonts w:ascii="Times New Roman" w:eastAsia="Calibri" w:hAnsi="Times New Roman" w:cs="Times New Roman"/>
                <w:color w:val="FF0000"/>
                <w:sz w:val="24"/>
                <w:szCs w:val="24"/>
              </w:rPr>
            </w:pPr>
            <w:r w:rsidRPr="000962A2">
              <w:rPr>
                <w:rFonts w:ascii="Times New Roman" w:eastAsia="Calibri" w:hAnsi="Times New Roman" w:cs="Times New Roman"/>
                <w:sz w:val="24"/>
                <w:szCs w:val="24"/>
              </w:rPr>
              <w:t>06.05. – 15.05.</w:t>
            </w:r>
          </w:p>
        </w:tc>
      </w:tr>
      <w:tr w:rsidR="00684AC2" w:rsidRPr="000962A2" w:rsidTr="008903AD">
        <w:trPr>
          <w:trHeight w:val="183"/>
          <w:jc w:val="center"/>
        </w:trPr>
        <w:tc>
          <w:tcPr>
            <w:tcW w:w="1729" w:type="dxa"/>
            <w:vMerge/>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p>
        </w:tc>
        <w:tc>
          <w:tcPr>
            <w:tcW w:w="1263" w:type="dxa"/>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15</w:t>
            </w:r>
          </w:p>
        </w:tc>
        <w:tc>
          <w:tcPr>
            <w:tcW w:w="2197" w:type="dxa"/>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09.12. – 13.12.</w:t>
            </w:r>
          </w:p>
        </w:tc>
        <w:tc>
          <w:tcPr>
            <w:tcW w:w="1839" w:type="dxa"/>
            <w:vMerge/>
          </w:tcPr>
          <w:p w:rsidR="00684AC2" w:rsidRPr="000962A2" w:rsidRDefault="00684AC2" w:rsidP="008903AD">
            <w:pPr>
              <w:spacing w:after="0" w:line="240" w:lineRule="auto"/>
              <w:jc w:val="center"/>
              <w:rPr>
                <w:rFonts w:ascii="Times New Roman" w:eastAsia="Calibri" w:hAnsi="Times New Roman" w:cs="Times New Roman"/>
                <w:sz w:val="24"/>
                <w:szCs w:val="24"/>
              </w:rPr>
            </w:pPr>
          </w:p>
        </w:tc>
        <w:tc>
          <w:tcPr>
            <w:tcW w:w="1279" w:type="dxa"/>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35</w:t>
            </w:r>
          </w:p>
        </w:tc>
        <w:tc>
          <w:tcPr>
            <w:tcW w:w="2069" w:type="dxa"/>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18.05. – 22.05.</w:t>
            </w:r>
          </w:p>
        </w:tc>
      </w:tr>
      <w:tr w:rsidR="00684AC2" w:rsidRPr="000962A2" w:rsidTr="008903AD">
        <w:trPr>
          <w:trHeight w:val="99"/>
          <w:jc w:val="center"/>
        </w:trPr>
        <w:tc>
          <w:tcPr>
            <w:tcW w:w="1729" w:type="dxa"/>
            <w:vMerge/>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p>
        </w:tc>
        <w:tc>
          <w:tcPr>
            <w:tcW w:w="1263" w:type="dxa"/>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16</w:t>
            </w:r>
          </w:p>
        </w:tc>
        <w:tc>
          <w:tcPr>
            <w:tcW w:w="2197" w:type="dxa"/>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16.12. – 20.12.</w:t>
            </w:r>
          </w:p>
        </w:tc>
        <w:tc>
          <w:tcPr>
            <w:tcW w:w="1839" w:type="dxa"/>
            <w:vMerge/>
          </w:tcPr>
          <w:p w:rsidR="00684AC2" w:rsidRPr="000962A2" w:rsidRDefault="00684AC2" w:rsidP="008903AD">
            <w:pPr>
              <w:spacing w:after="0" w:line="240" w:lineRule="auto"/>
              <w:jc w:val="center"/>
              <w:rPr>
                <w:rFonts w:ascii="Times New Roman" w:eastAsia="Calibri" w:hAnsi="Times New Roman" w:cs="Times New Roman"/>
                <w:sz w:val="24"/>
                <w:szCs w:val="24"/>
              </w:rPr>
            </w:pPr>
          </w:p>
        </w:tc>
        <w:tc>
          <w:tcPr>
            <w:tcW w:w="1279" w:type="dxa"/>
            <w:vMerge w:val="restart"/>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36</w:t>
            </w:r>
          </w:p>
        </w:tc>
        <w:tc>
          <w:tcPr>
            <w:tcW w:w="2069" w:type="dxa"/>
            <w:vMerge w:val="restart"/>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25.05. – 29.05.</w:t>
            </w:r>
          </w:p>
        </w:tc>
      </w:tr>
      <w:tr w:rsidR="00684AC2" w:rsidRPr="000962A2" w:rsidTr="008903AD">
        <w:trPr>
          <w:trHeight w:val="70"/>
          <w:jc w:val="center"/>
        </w:trPr>
        <w:tc>
          <w:tcPr>
            <w:tcW w:w="1729" w:type="dxa"/>
            <w:vMerge/>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p>
        </w:tc>
        <w:tc>
          <w:tcPr>
            <w:tcW w:w="1263" w:type="dxa"/>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17</w:t>
            </w:r>
          </w:p>
        </w:tc>
        <w:tc>
          <w:tcPr>
            <w:tcW w:w="2197" w:type="dxa"/>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23.12. - 31.12.</w:t>
            </w:r>
          </w:p>
        </w:tc>
        <w:tc>
          <w:tcPr>
            <w:tcW w:w="1839" w:type="dxa"/>
            <w:vMerge/>
          </w:tcPr>
          <w:p w:rsidR="00684AC2" w:rsidRPr="000962A2" w:rsidRDefault="00684AC2" w:rsidP="008903AD">
            <w:pPr>
              <w:spacing w:after="0" w:line="240" w:lineRule="auto"/>
              <w:jc w:val="center"/>
              <w:rPr>
                <w:rFonts w:ascii="Times New Roman" w:eastAsia="Calibri" w:hAnsi="Times New Roman" w:cs="Times New Roman"/>
                <w:sz w:val="24"/>
                <w:szCs w:val="24"/>
              </w:rPr>
            </w:pPr>
          </w:p>
        </w:tc>
        <w:tc>
          <w:tcPr>
            <w:tcW w:w="1279" w:type="dxa"/>
            <w:vMerge/>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p>
        </w:tc>
        <w:tc>
          <w:tcPr>
            <w:tcW w:w="2069" w:type="dxa"/>
            <w:vMerge/>
            <w:vAlign w:val="center"/>
          </w:tcPr>
          <w:p w:rsidR="00684AC2" w:rsidRPr="000962A2" w:rsidRDefault="00684AC2" w:rsidP="008903AD">
            <w:pPr>
              <w:spacing w:after="0" w:line="240" w:lineRule="auto"/>
              <w:jc w:val="center"/>
              <w:rPr>
                <w:rFonts w:ascii="Times New Roman" w:eastAsia="Calibri" w:hAnsi="Times New Roman" w:cs="Times New Roman"/>
                <w:color w:val="FF0000"/>
                <w:sz w:val="24"/>
                <w:szCs w:val="24"/>
              </w:rPr>
            </w:pPr>
          </w:p>
        </w:tc>
      </w:tr>
      <w:tr w:rsidR="00684AC2" w:rsidRPr="000962A2" w:rsidTr="008903AD">
        <w:trPr>
          <w:trHeight w:val="70"/>
          <w:jc w:val="center"/>
        </w:trPr>
        <w:tc>
          <w:tcPr>
            <w:tcW w:w="1729" w:type="dxa"/>
            <w:vMerge w:val="restart"/>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Январь</w:t>
            </w:r>
          </w:p>
        </w:tc>
        <w:tc>
          <w:tcPr>
            <w:tcW w:w="1263" w:type="dxa"/>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18</w:t>
            </w:r>
          </w:p>
        </w:tc>
        <w:tc>
          <w:tcPr>
            <w:tcW w:w="2197" w:type="dxa"/>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color w:val="FF0000"/>
                <w:sz w:val="24"/>
                <w:szCs w:val="24"/>
              </w:rPr>
            </w:pPr>
            <w:r w:rsidRPr="000962A2">
              <w:rPr>
                <w:rFonts w:ascii="Times New Roman" w:eastAsia="Calibri" w:hAnsi="Times New Roman" w:cs="Times New Roman"/>
                <w:sz w:val="24"/>
                <w:szCs w:val="24"/>
              </w:rPr>
              <w:t>09.01. – 17.01</w:t>
            </w:r>
          </w:p>
        </w:tc>
        <w:tc>
          <w:tcPr>
            <w:tcW w:w="1839" w:type="dxa"/>
            <w:vMerge/>
          </w:tcPr>
          <w:p w:rsidR="00684AC2" w:rsidRPr="000962A2" w:rsidRDefault="00684AC2" w:rsidP="008903AD">
            <w:pPr>
              <w:spacing w:after="0" w:line="240" w:lineRule="auto"/>
              <w:jc w:val="center"/>
              <w:rPr>
                <w:rFonts w:ascii="Times New Roman" w:eastAsia="Calibri" w:hAnsi="Times New Roman" w:cs="Times New Roman"/>
                <w:sz w:val="24"/>
                <w:szCs w:val="24"/>
              </w:rPr>
            </w:pPr>
          </w:p>
        </w:tc>
        <w:tc>
          <w:tcPr>
            <w:tcW w:w="1279" w:type="dxa"/>
            <w:vMerge/>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p>
        </w:tc>
        <w:tc>
          <w:tcPr>
            <w:tcW w:w="2069" w:type="dxa"/>
            <w:vMerge/>
            <w:vAlign w:val="center"/>
          </w:tcPr>
          <w:p w:rsidR="00684AC2" w:rsidRPr="000962A2" w:rsidRDefault="00684AC2" w:rsidP="008903AD">
            <w:pPr>
              <w:spacing w:after="0" w:line="240" w:lineRule="auto"/>
              <w:jc w:val="center"/>
              <w:rPr>
                <w:rFonts w:ascii="Times New Roman" w:eastAsia="Calibri" w:hAnsi="Times New Roman" w:cs="Times New Roman"/>
                <w:color w:val="FF0000"/>
                <w:sz w:val="24"/>
                <w:szCs w:val="24"/>
              </w:rPr>
            </w:pPr>
          </w:p>
        </w:tc>
      </w:tr>
      <w:tr w:rsidR="00684AC2" w:rsidRPr="000962A2" w:rsidTr="008903AD">
        <w:trPr>
          <w:trHeight w:val="367"/>
          <w:jc w:val="center"/>
        </w:trPr>
        <w:tc>
          <w:tcPr>
            <w:tcW w:w="1729" w:type="dxa"/>
            <w:vMerge/>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p>
        </w:tc>
        <w:tc>
          <w:tcPr>
            <w:tcW w:w="1263" w:type="dxa"/>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r w:rsidRPr="000962A2">
              <w:rPr>
                <w:rFonts w:ascii="Times New Roman" w:eastAsia="Calibri" w:hAnsi="Times New Roman" w:cs="Times New Roman"/>
                <w:sz w:val="24"/>
                <w:szCs w:val="24"/>
              </w:rPr>
              <w:t>19</w:t>
            </w:r>
          </w:p>
        </w:tc>
        <w:tc>
          <w:tcPr>
            <w:tcW w:w="2197" w:type="dxa"/>
            <w:shd w:val="clear" w:color="auto" w:fill="auto"/>
            <w:vAlign w:val="center"/>
          </w:tcPr>
          <w:p w:rsidR="00684AC2" w:rsidRPr="000962A2" w:rsidRDefault="00684AC2" w:rsidP="008903AD">
            <w:pPr>
              <w:spacing w:after="0" w:line="240" w:lineRule="auto"/>
              <w:jc w:val="center"/>
              <w:rPr>
                <w:rFonts w:ascii="Times New Roman" w:eastAsia="Calibri" w:hAnsi="Times New Roman" w:cs="Times New Roman"/>
                <w:color w:val="FF0000"/>
                <w:sz w:val="24"/>
                <w:szCs w:val="24"/>
              </w:rPr>
            </w:pPr>
            <w:r w:rsidRPr="000962A2">
              <w:rPr>
                <w:rFonts w:ascii="Times New Roman" w:eastAsia="Calibri" w:hAnsi="Times New Roman" w:cs="Times New Roman"/>
                <w:sz w:val="24"/>
                <w:szCs w:val="24"/>
              </w:rPr>
              <w:t>20.01 - 24.01</w:t>
            </w:r>
          </w:p>
        </w:tc>
        <w:tc>
          <w:tcPr>
            <w:tcW w:w="1839" w:type="dxa"/>
            <w:vMerge/>
          </w:tcPr>
          <w:p w:rsidR="00684AC2" w:rsidRPr="000962A2" w:rsidRDefault="00684AC2" w:rsidP="008903AD">
            <w:pPr>
              <w:spacing w:after="0" w:line="240" w:lineRule="auto"/>
              <w:jc w:val="center"/>
              <w:rPr>
                <w:rFonts w:ascii="Times New Roman" w:eastAsia="Calibri" w:hAnsi="Times New Roman" w:cs="Times New Roman"/>
                <w:sz w:val="24"/>
                <w:szCs w:val="24"/>
              </w:rPr>
            </w:pPr>
          </w:p>
        </w:tc>
        <w:tc>
          <w:tcPr>
            <w:tcW w:w="1279" w:type="dxa"/>
            <w:vMerge/>
            <w:vAlign w:val="center"/>
          </w:tcPr>
          <w:p w:rsidR="00684AC2" w:rsidRPr="000962A2" w:rsidRDefault="00684AC2" w:rsidP="008903AD">
            <w:pPr>
              <w:spacing w:after="0" w:line="240" w:lineRule="auto"/>
              <w:jc w:val="center"/>
              <w:rPr>
                <w:rFonts w:ascii="Times New Roman" w:eastAsia="Calibri" w:hAnsi="Times New Roman" w:cs="Times New Roman"/>
                <w:sz w:val="24"/>
                <w:szCs w:val="24"/>
              </w:rPr>
            </w:pPr>
          </w:p>
        </w:tc>
        <w:tc>
          <w:tcPr>
            <w:tcW w:w="2069" w:type="dxa"/>
            <w:vMerge/>
            <w:vAlign w:val="center"/>
          </w:tcPr>
          <w:p w:rsidR="00684AC2" w:rsidRPr="000962A2" w:rsidRDefault="00684AC2" w:rsidP="008903AD">
            <w:pPr>
              <w:spacing w:after="0" w:line="240" w:lineRule="auto"/>
              <w:jc w:val="center"/>
              <w:rPr>
                <w:rFonts w:ascii="Times New Roman" w:eastAsia="Calibri" w:hAnsi="Times New Roman" w:cs="Times New Roman"/>
                <w:color w:val="FF0000"/>
                <w:sz w:val="24"/>
                <w:szCs w:val="24"/>
              </w:rPr>
            </w:pPr>
          </w:p>
        </w:tc>
      </w:tr>
    </w:tbl>
    <w:p w:rsidR="00684AC2" w:rsidRPr="000962A2" w:rsidRDefault="00684AC2" w:rsidP="00684AC2">
      <w:pPr>
        <w:shd w:val="clear" w:color="auto" w:fill="FFFFFF"/>
        <w:spacing w:after="0" w:line="293" w:lineRule="atLeast"/>
        <w:jc w:val="center"/>
        <w:rPr>
          <w:rFonts w:ascii="Times New Roman" w:eastAsia="Times New Roman" w:hAnsi="Times New Roman" w:cs="Times New Roman"/>
          <w:b/>
          <w:sz w:val="24"/>
          <w:szCs w:val="24"/>
          <w:lang w:eastAsia="ru-RU"/>
        </w:rPr>
      </w:pPr>
    </w:p>
    <w:p w:rsidR="009F75FA" w:rsidRDefault="009F75FA" w:rsidP="00575395">
      <w:pPr>
        <w:shd w:val="clear" w:color="auto" w:fill="FFFFFF"/>
        <w:spacing w:after="0" w:line="293" w:lineRule="atLeast"/>
        <w:rPr>
          <w:rFonts w:ascii="Times New Roman" w:eastAsia="Times New Roman" w:hAnsi="Times New Roman" w:cs="Times New Roman"/>
          <w:b/>
          <w:sz w:val="24"/>
          <w:szCs w:val="24"/>
          <w:lang w:eastAsia="ru-RU"/>
        </w:rPr>
      </w:pPr>
    </w:p>
    <w:p w:rsidR="008903AD" w:rsidRDefault="008903AD" w:rsidP="00575395">
      <w:pPr>
        <w:shd w:val="clear" w:color="auto" w:fill="FFFFFF"/>
        <w:spacing w:after="0" w:line="293" w:lineRule="atLeast"/>
        <w:rPr>
          <w:rFonts w:ascii="Times New Roman" w:eastAsia="Times New Roman" w:hAnsi="Times New Roman" w:cs="Times New Roman"/>
          <w:b/>
          <w:sz w:val="24"/>
          <w:szCs w:val="24"/>
          <w:lang w:eastAsia="ru-RU"/>
        </w:rPr>
      </w:pPr>
    </w:p>
    <w:p w:rsidR="008903AD" w:rsidRDefault="008903AD" w:rsidP="00575395">
      <w:pPr>
        <w:shd w:val="clear" w:color="auto" w:fill="FFFFFF"/>
        <w:spacing w:after="0" w:line="293" w:lineRule="atLeast"/>
        <w:rPr>
          <w:rFonts w:ascii="Times New Roman" w:eastAsia="Times New Roman" w:hAnsi="Times New Roman" w:cs="Times New Roman"/>
          <w:b/>
          <w:sz w:val="24"/>
          <w:szCs w:val="24"/>
          <w:lang w:eastAsia="ru-RU"/>
        </w:rPr>
      </w:pPr>
    </w:p>
    <w:p w:rsidR="008903AD" w:rsidRPr="000962A2" w:rsidRDefault="008903AD" w:rsidP="00575395">
      <w:pPr>
        <w:shd w:val="clear" w:color="auto" w:fill="FFFFFF"/>
        <w:spacing w:after="0" w:line="293" w:lineRule="atLeast"/>
        <w:rPr>
          <w:rFonts w:ascii="Times New Roman" w:eastAsia="Times New Roman" w:hAnsi="Times New Roman" w:cs="Times New Roman"/>
          <w:b/>
          <w:sz w:val="24"/>
          <w:szCs w:val="24"/>
          <w:lang w:eastAsia="ru-RU"/>
        </w:rPr>
      </w:pPr>
    </w:p>
    <w:p w:rsidR="00575395" w:rsidRPr="000962A2" w:rsidRDefault="00575395" w:rsidP="008B5458">
      <w:pPr>
        <w:shd w:val="clear" w:color="auto" w:fill="FFFFFF"/>
        <w:spacing w:after="0" w:line="240" w:lineRule="auto"/>
        <w:jc w:val="center"/>
        <w:rPr>
          <w:rFonts w:ascii="Times New Roman" w:eastAsia="Times New Roman" w:hAnsi="Times New Roman" w:cs="Times New Roman"/>
          <w:b/>
          <w:sz w:val="24"/>
          <w:szCs w:val="24"/>
          <w:lang w:eastAsia="ru-RU"/>
        </w:rPr>
      </w:pPr>
      <w:r w:rsidRPr="000962A2">
        <w:rPr>
          <w:rFonts w:ascii="Times New Roman" w:eastAsia="Times New Roman" w:hAnsi="Times New Roman" w:cs="Times New Roman"/>
          <w:b/>
          <w:sz w:val="24"/>
          <w:szCs w:val="24"/>
          <w:lang w:eastAsia="ru-RU"/>
        </w:rPr>
        <w:lastRenderedPageBreak/>
        <w:t>3.4.</w:t>
      </w:r>
      <w:r w:rsidRPr="000962A2">
        <w:rPr>
          <w:rFonts w:ascii="Times New Roman" w:eastAsia="Times New Roman" w:hAnsi="Times New Roman" w:cs="Times New Roman"/>
          <w:b/>
          <w:sz w:val="24"/>
          <w:szCs w:val="24"/>
          <w:lang w:eastAsia="ru-RU"/>
        </w:rPr>
        <w:tab/>
        <w:t>Организация традиционных событий, праздников, мероприятий</w:t>
      </w:r>
    </w:p>
    <w:p w:rsidR="003E14E2" w:rsidRPr="000962A2" w:rsidRDefault="003E14E2" w:rsidP="003E14E2">
      <w:pPr>
        <w:tabs>
          <w:tab w:val="left" w:pos="1549"/>
        </w:tabs>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xml:space="preserve"> </w:t>
      </w:r>
      <w:r w:rsidR="00575395" w:rsidRPr="000962A2">
        <w:rPr>
          <w:rFonts w:ascii="Times New Roman" w:eastAsia="Times New Roman" w:hAnsi="Times New Roman" w:cs="Times New Roman"/>
          <w:sz w:val="24"/>
          <w:szCs w:val="24"/>
          <w:lang w:eastAsia="ru-RU"/>
        </w:rPr>
        <w:t>-</w:t>
      </w:r>
      <w:r w:rsidRPr="000962A2">
        <w:rPr>
          <w:rFonts w:ascii="Times New Roman" w:eastAsia="Times New Roman" w:hAnsi="Times New Roman" w:cs="Times New Roman"/>
          <w:sz w:val="24"/>
          <w:szCs w:val="24"/>
          <w:lang w:eastAsia="ru-RU"/>
        </w:rPr>
        <w:t xml:space="preserve"> </w:t>
      </w:r>
      <w:r w:rsidR="00575395" w:rsidRPr="000962A2">
        <w:rPr>
          <w:rFonts w:ascii="Times New Roman" w:eastAsia="Times New Roman" w:hAnsi="Times New Roman" w:cs="Times New Roman"/>
          <w:sz w:val="24"/>
          <w:szCs w:val="24"/>
          <w:lang w:eastAsia="ru-RU"/>
        </w:rPr>
        <w:t>активизация роли родителей  в создании благоприятных условий развития ребёнка;</w:t>
      </w:r>
    </w:p>
    <w:p w:rsidR="003E14E2" w:rsidRPr="000962A2" w:rsidRDefault="00575395" w:rsidP="003E14E2">
      <w:pPr>
        <w:tabs>
          <w:tab w:val="left" w:pos="1549"/>
        </w:tabs>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xml:space="preserve"> </w:t>
      </w:r>
      <w:r w:rsidR="003E14E2" w:rsidRPr="000962A2">
        <w:rPr>
          <w:rFonts w:ascii="Times New Roman" w:eastAsia="Times New Roman" w:hAnsi="Times New Roman" w:cs="Times New Roman"/>
          <w:sz w:val="24"/>
          <w:szCs w:val="24"/>
          <w:lang w:eastAsia="ru-RU"/>
        </w:rPr>
        <w:t xml:space="preserve">- </w:t>
      </w:r>
      <w:r w:rsidRPr="000962A2">
        <w:rPr>
          <w:rFonts w:ascii="Times New Roman" w:eastAsia="Times New Roman" w:hAnsi="Times New Roman" w:cs="Times New Roman"/>
          <w:sz w:val="24"/>
          <w:szCs w:val="24"/>
          <w:lang w:eastAsia="ru-RU"/>
        </w:rPr>
        <w:t>оказание психолого-педагогической помощи родителям;</w:t>
      </w:r>
    </w:p>
    <w:p w:rsidR="003E14E2" w:rsidRPr="000962A2" w:rsidRDefault="003E14E2" w:rsidP="003E14E2">
      <w:pPr>
        <w:tabs>
          <w:tab w:val="left" w:pos="1549"/>
        </w:tabs>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xml:space="preserve">  </w:t>
      </w:r>
      <w:r w:rsidR="00575395" w:rsidRPr="000962A2">
        <w:rPr>
          <w:rFonts w:ascii="Times New Roman" w:eastAsia="Times New Roman" w:hAnsi="Times New Roman" w:cs="Times New Roman"/>
          <w:sz w:val="24"/>
          <w:szCs w:val="24"/>
          <w:lang w:eastAsia="ru-RU"/>
        </w:rPr>
        <w:t>-организация общения детско-родительского коллектива в совместной деят</w:t>
      </w:r>
      <w:r w:rsidRPr="000962A2">
        <w:rPr>
          <w:rFonts w:ascii="Times New Roman" w:eastAsia="Times New Roman" w:hAnsi="Times New Roman" w:cs="Times New Roman"/>
          <w:sz w:val="24"/>
          <w:szCs w:val="24"/>
          <w:lang w:eastAsia="ru-RU"/>
        </w:rPr>
        <w:t>ельности по принципу интеграци:</w:t>
      </w:r>
    </w:p>
    <w:p w:rsidR="00575395" w:rsidRDefault="003E14E2" w:rsidP="003E14E2">
      <w:pPr>
        <w:tabs>
          <w:tab w:val="left" w:pos="1549"/>
        </w:tabs>
        <w:spacing w:after="0" w:line="240" w:lineRule="auto"/>
        <w:jc w:val="both"/>
        <w:rPr>
          <w:rFonts w:ascii="Times New Roman" w:eastAsia="Times New Roman" w:hAnsi="Times New Roman" w:cs="Times New Roman"/>
          <w:sz w:val="24"/>
          <w:szCs w:val="24"/>
          <w:lang w:eastAsia="ru-RU"/>
        </w:rPr>
      </w:pPr>
      <w:r w:rsidRPr="000962A2">
        <w:rPr>
          <w:rFonts w:ascii="Times New Roman" w:eastAsia="Times New Roman" w:hAnsi="Times New Roman" w:cs="Times New Roman"/>
          <w:sz w:val="24"/>
          <w:szCs w:val="24"/>
          <w:lang w:eastAsia="ru-RU"/>
        </w:rPr>
        <w:t xml:space="preserve">   </w:t>
      </w:r>
      <w:r w:rsidR="00575395" w:rsidRPr="000962A2">
        <w:rPr>
          <w:rFonts w:ascii="Times New Roman" w:eastAsia="Times New Roman" w:hAnsi="Times New Roman" w:cs="Times New Roman"/>
          <w:sz w:val="24"/>
          <w:szCs w:val="24"/>
          <w:lang w:eastAsia="ru-RU"/>
        </w:rPr>
        <w:t>- оптимизация детско-родительских отношений</w:t>
      </w:r>
    </w:p>
    <w:p w:rsidR="00706DC6" w:rsidRPr="000962A2" w:rsidRDefault="00706DC6" w:rsidP="005E2FEE">
      <w:pPr>
        <w:shd w:val="clear" w:color="auto" w:fill="FFFFFF"/>
        <w:spacing w:after="0" w:line="240" w:lineRule="auto"/>
        <w:rPr>
          <w:rFonts w:ascii="Times New Roman" w:eastAsia="Times New Roman" w:hAnsi="Times New Roman" w:cs="Times New Roman"/>
          <w:b/>
          <w:sz w:val="24"/>
          <w:szCs w:val="24"/>
          <w:lang w:eastAsia="ru-RU"/>
        </w:rPr>
      </w:pPr>
    </w:p>
    <w:p w:rsidR="00706DC6" w:rsidRPr="000962A2" w:rsidRDefault="00706DC6" w:rsidP="003E14E2">
      <w:pPr>
        <w:shd w:val="clear" w:color="auto" w:fill="FFFFFF"/>
        <w:spacing w:after="0" w:line="240" w:lineRule="auto"/>
        <w:jc w:val="center"/>
        <w:rPr>
          <w:rFonts w:ascii="Times New Roman" w:eastAsia="Times New Roman" w:hAnsi="Times New Roman" w:cs="Times New Roman"/>
          <w:b/>
          <w:sz w:val="24"/>
          <w:szCs w:val="24"/>
          <w:lang w:eastAsia="ru-RU"/>
        </w:rPr>
      </w:pPr>
    </w:p>
    <w:p w:rsidR="003E14E2" w:rsidRPr="000962A2" w:rsidRDefault="003E14E2" w:rsidP="003E14E2">
      <w:pPr>
        <w:shd w:val="clear" w:color="auto" w:fill="FFFFFF"/>
        <w:spacing w:after="0" w:line="240" w:lineRule="auto"/>
        <w:jc w:val="center"/>
        <w:rPr>
          <w:rFonts w:ascii="Times New Roman" w:eastAsia="Times New Roman" w:hAnsi="Times New Roman" w:cs="Times New Roman"/>
          <w:b/>
          <w:sz w:val="24"/>
          <w:szCs w:val="24"/>
          <w:lang w:eastAsia="ru-RU"/>
        </w:rPr>
      </w:pPr>
      <w:r w:rsidRPr="000962A2">
        <w:rPr>
          <w:rFonts w:ascii="Times New Roman" w:eastAsia="Times New Roman" w:hAnsi="Times New Roman" w:cs="Times New Roman"/>
          <w:b/>
          <w:sz w:val="24"/>
          <w:szCs w:val="24"/>
          <w:lang w:eastAsia="ru-RU"/>
        </w:rPr>
        <w:t>3.5.</w:t>
      </w:r>
      <w:r w:rsidRPr="000962A2">
        <w:rPr>
          <w:rFonts w:ascii="Times New Roman" w:eastAsia="Times New Roman" w:hAnsi="Times New Roman" w:cs="Times New Roman"/>
          <w:b/>
          <w:sz w:val="24"/>
          <w:szCs w:val="24"/>
          <w:lang w:eastAsia="ru-RU"/>
        </w:rPr>
        <w:tab/>
        <w:t>Программно-методическое обеспечение</w:t>
      </w:r>
    </w:p>
    <w:p w:rsidR="005D1126" w:rsidRPr="000962A2" w:rsidRDefault="005D1126" w:rsidP="008B5458">
      <w:pPr>
        <w:shd w:val="clear" w:color="auto" w:fill="FFFFFF"/>
        <w:spacing w:after="0" w:line="240" w:lineRule="auto"/>
        <w:jc w:val="both"/>
        <w:rPr>
          <w:rFonts w:ascii="Times New Roman" w:hAnsi="Times New Roman" w:cs="Times New Roman"/>
          <w:sz w:val="24"/>
          <w:szCs w:val="24"/>
        </w:rPr>
      </w:pPr>
      <w:r w:rsidRPr="000962A2">
        <w:rPr>
          <w:rFonts w:ascii="Times New Roman" w:hAnsi="Times New Roman" w:cs="Times New Roman"/>
          <w:sz w:val="24"/>
          <w:szCs w:val="24"/>
        </w:rPr>
        <w:t>В кабинете учителя - дефектолога для проведения диагностики и коррекционной работы с детьми собраны диагностические методики, дидактические пособия, материал для консультаций с воспитателями, родителями, специальная литература, рекомендации. Программно-методическое обеспечение педагогического процесса направлено на выполнение Федерального государственного стандарта дошкольного образования, что связано с использованием программ и технологий, обеспечивающих коррекцию психических и речевых нарушений, гармоничное развитие ребенка, ориентацию на удовлетворение социального заказа. Программно - методическое обеспечение образовательных областей:</w:t>
      </w:r>
    </w:p>
    <w:p w:rsidR="00706DC6" w:rsidRPr="000962A2" w:rsidRDefault="00706DC6" w:rsidP="008B5458">
      <w:pPr>
        <w:shd w:val="clear" w:color="auto" w:fill="FFFFFF"/>
        <w:spacing w:after="0" w:line="240" w:lineRule="auto"/>
        <w:jc w:val="both"/>
        <w:rPr>
          <w:rFonts w:ascii="Times New Roman" w:hAnsi="Times New Roman" w:cs="Times New Roman"/>
          <w:sz w:val="24"/>
          <w:szCs w:val="24"/>
        </w:rPr>
      </w:pPr>
      <w:r w:rsidRPr="000962A2">
        <w:rPr>
          <w:rFonts w:ascii="Times New Roman" w:hAnsi="Times New Roman" w:cs="Times New Roman"/>
          <w:sz w:val="24"/>
          <w:szCs w:val="24"/>
        </w:rPr>
        <w:t>1</w:t>
      </w:r>
      <w:r w:rsidR="005D1126" w:rsidRPr="000962A2">
        <w:rPr>
          <w:rFonts w:ascii="Times New Roman" w:hAnsi="Times New Roman" w:cs="Times New Roman"/>
          <w:sz w:val="24"/>
          <w:szCs w:val="24"/>
        </w:rPr>
        <w:t>. Бондаренко А.К. Словесные игры в детском саду. – М.: Просвещение, 1974.</w:t>
      </w:r>
    </w:p>
    <w:p w:rsidR="00706DC6" w:rsidRPr="000962A2" w:rsidRDefault="00706DC6" w:rsidP="008B5458">
      <w:pPr>
        <w:shd w:val="clear" w:color="auto" w:fill="FFFFFF"/>
        <w:spacing w:after="0" w:line="240" w:lineRule="auto"/>
        <w:jc w:val="both"/>
        <w:rPr>
          <w:rFonts w:ascii="Times New Roman" w:hAnsi="Times New Roman" w:cs="Times New Roman"/>
          <w:sz w:val="24"/>
          <w:szCs w:val="24"/>
        </w:rPr>
      </w:pPr>
      <w:r w:rsidRPr="000962A2">
        <w:rPr>
          <w:rFonts w:ascii="Times New Roman" w:hAnsi="Times New Roman" w:cs="Times New Roman"/>
          <w:sz w:val="24"/>
          <w:szCs w:val="24"/>
        </w:rPr>
        <w:t>2</w:t>
      </w:r>
      <w:r w:rsidR="005D1126" w:rsidRPr="000962A2">
        <w:rPr>
          <w:rFonts w:ascii="Times New Roman" w:hAnsi="Times New Roman" w:cs="Times New Roman"/>
          <w:sz w:val="24"/>
          <w:szCs w:val="24"/>
        </w:rPr>
        <w:t xml:space="preserve">. Гаврина С.Е., Кутявина Н.Л., Топоркова И.Г., Щербинина С.В. Играем в числа. – Ярославль: Академия развития, 1996. </w:t>
      </w:r>
    </w:p>
    <w:p w:rsidR="00706DC6" w:rsidRPr="000962A2" w:rsidRDefault="00706DC6" w:rsidP="008B5458">
      <w:pPr>
        <w:shd w:val="clear" w:color="auto" w:fill="FFFFFF"/>
        <w:spacing w:after="0" w:line="240" w:lineRule="auto"/>
        <w:jc w:val="both"/>
        <w:rPr>
          <w:rFonts w:ascii="Times New Roman" w:hAnsi="Times New Roman" w:cs="Times New Roman"/>
          <w:sz w:val="24"/>
          <w:szCs w:val="24"/>
        </w:rPr>
      </w:pPr>
      <w:r w:rsidRPr="000962A2">
        <w:rPr>
          <w:rFonts w:ascii="Times New Roman" w:hAnsi="Times New Roman" w:cs="Times New Roman"/>
          <w:sz w:val="24"/>
          <w:szCs w:val="24"/>
        </w:rPr>
        <w:t>3</w:t>
      </w:r>
      <w:r w:rsidR="005D1126" w:rsidRPr="000962A2">
        <w:rPr>
          <w:rFonts w:ascii="Times New Roman" w:hAnsi="Times New Roman" w:cs="Times New Roman"/>
          <w:sz w:val="24"/>
          <w:szCs w:val="24"/>
        </w:rPr>
        <w:t xml:space="preserve">. Глинка Г.А. Развиваю мышление и речь. – СПб.: Питер Пресс, 1998. </w:t>
      </w:r>
    </w:p>
    <w:p w:rsidR="00706DC6" w:rsidRPr="000962A2" w:rsidRDefault="00706DC6" w:rsidP="008B5458">
      <w:pPr>
        <w:shd w:val="clear" w:color="auto" w:fill="FFFFFF"/>
        <w:spacing w:after="0" w:line="240" w:lineRule="auto"/>
        <w:jc w:val="both"/>
        <w:rPr>
          <w:rFonts w:ascii="Times New Roman" w:hAnsi="Times New Roman" w:cs="Times New Roman"/>
          <w:sz w:val="24"/>
          <w:szCs w:val="24"/>
        </w:rPr>
      </w:pPr>
      <w:r w:rsidRPr="000962A2">
        <w:rPr>
          <w:rFonts w:ascii="Times New Roman" w:hAnsi="Times New Roman" w:cs="Times New Roman"/>
          <w:sz w:val="24"/>
          <w:szCs w:val="24"/>
        </w:rPr>
        <w:t>4</w:t>
      </w:r>
      <w:r w:rsidR="005D1126" w:rsidRPr="000962A2">
        <w:rPr>
          <w:rFonts w:ascii="Times New Roman" w:hAnsi="Times New Roman" w:cs="Times New Roman"/>
          <w:sz w:val="24"/>
          <w:szCs w:val="24"/>
        </w:rPr>
        <w:t xml:space="preserve">. Давайте поиграем./Под ред. А.А.Столяра – М: Просвещение, 1991. </w:t>
      </w:r>
    </w:p>
    <w:p w:rsidR="00706DC6" w:rsidRPr="000962A2" w:rsidRDefault="00706DC6" w:rsidP="008B5458">
      <w:pPr>
        <w:shd w:val="clear" w:color="auto" w:fill="FFFFFF"/>
        <w:spacing w:after="0" w:line="240" w:lineRule="auto"/>
        <w:jc w:val="both"/>
        <w:rPr>
          <w:rFonts w:ascii="Times New Roman" w:hAnsi="Times New Roman" w:cs="Times New Roman"/>
          <w:sz w:val="24"/>
          <w:szCs w:val="24"/>
        </w:rPr>
      </w:pPr>
      <w:r w:rsidRPr="000962A2">
        <w:rPr>
          <w:rFonts w:ascii="Times New Roman" w:hAnsi="Times New Roman" w:cs="Times New Roman"/>
          <w:sz w:val="24"/>
          <w:szCs w:val="24"/>
        </w:rPr>
        <w:t>5</w:t>
      </w:r>
      <w:r w:rsidR="005D1126" w:rsidRPr="000962A2">
        <w:rPr>
          <w:rFonts w:ascii="Times New Roman" w:hAnsi="Times New Roman" w:cs="Times New Roman"/>
          <w:sz w:val="24"/>
          <w:szCs w:val="24"/>
        </w:rPr>
        <w:t>. Дурова Н.В. Фонематика. – М.: Мозаика – Синтез.</w:t>
      </w:r>
    </w:p>
    <w:p w:rsidR="00706DC6" w:rsidRPr="000962A2" w:rsidRDefault="00706DC6" w:rsidP="008B5458">
      <w:pPr>
        <w:shd w:val="clear" w:color="auto" w:fill="FFFFFF"/>
        <w:spacing w:after="0" w:line="240" w:lineRule="auto"/>
        <w:jc w:val="both"/>
        <w:rPr>
          <w:rFonts w:ascii="Times New Roman" w:hAnsi="Times New Roman" w:cs="Times New Roman"/>
          <w:sz w:val="24"/>
          <w:szCs w:val="24"/>
        </w:rPr>
      </w:pPr>
      <w:r w:rsidRPr="000962A2">
        <w:rPr>
          <w:rFonts w:ascii="Times New Roman" w:hAnsi="Times New Roman" w:cs="Times New Roman"/>
          <w:sz w:val="24"/>
          <w:szCs w:val="24"/>
        </w:rPr>
        <w:t>6</w:t>
      </w:r>
      <w:r w:rsidR="005D1126" w:rsidRPr="000962A2">
        <w:rPr>
          <w:rFonts w:ascii="Times New Roman" w:hAnsi="Times New Roman" w:cs="Times New Roman"/>
          <w:sz w:val="24"/>
          <w:szCs w:val="24"/>
        </w:rPr>
        <w:t xml:space="preserve">. Житникова М.Л. Учите детей запоминать. – М.: Просвещение, 1985. </w:t>
      </w:r>
    </w:p>
    <w:p w:rsidR="00706DC6" w:rsidRPr="000962A2" w:rsidRDefault="00706DC6" w:rsidP="008B5458">
      <w:pPr>
        <w:shd w:val="clear" w:color="auto" w:fill="FFFFFF"/>
        <w:spacing w:after="0" w:line="240" w:lineRule="auto"/>
        <w:jc w:val="both"/>
        <w:rPr>
          <w:rFonts w:ascii="Times New Roman" w:hAnsi="Times New Roman" w:cs="Times New Roman"/>
          <w:sz w:val="24"/>
          <w:szCs w:val="24"/>
        </w:rPr>
      </w:pPr>
      <w:r w:rsidRPr="000962A2">
        <w:rPr>
          <w:rFonts w:ascii="Times New Roman" w:hAnsi="Times New Roman" w:cs="Times New Roman"/>
          <w:sz w:val="24"/>
          <w:szCs w:val="24"/>
        </w:rPr>
        <w:t>7</w:t>
      </w:r>
      <w:r w:rsidR="005D1126" w:rsidRPr="000962A2">
        <w:rPr>
          <w:rFonts w:ascii="Times New Roman" w:hAnsi="Times New Roman" w:cs="Times New Roman"/>
          <w:sz w:val="24"/>
          <w:szCs w:val="24"/>
        </w:rPr>
        <w:t xml:space="preserve">. Игры и упражнения по развитию умственных способностей у детей дошкольного возраста. – М.: Просвещение, 1989. </w:t>
      </w:r>
    </w:p>
    <w:p w:rsidR="00706DC6" w:rsidRPr="000962A2" w:rsidRDefault="00706DC6" w:rsidP="008B5458">
      <w:pPr>
        <w:shd w:val="clear" w:color="auto" w:fill="FFFFFF"/>
        <w:spacing w:after="0" w:line="240" w:lineRule="auto"/>
        <w:jc w:val="both"/>
        <w:rPr>
          <w:rFonts w:ascii="Times New Roman" w:hAnsi="Times New Roman" w:cs="Times New Roman"/>
          <w:sz w:val="24"/>
          <w:szCs w:val="24"/>
        </w:rPr>
      </w:pPr>
      <w:r w:rsidRPr="000962A2">
        <w:rPr>
          <w:rFonts w:ascii="Times New Roman" w:hAnsi="Times New Roman" w:cs="Times New Roman"/>
          <w:sz w:val="24"/>
          <w:szCs w:val="24"/>
        </w:rPr>
        <w:t>8</w:t>
      </w:r>
      <w:r w:rsidR="005D1126" w:rsidRPr="000962A2">
        <w:rPr>
          <w:rFonts w:ascii="Times New Roman" w:hAnsi="Times New Roman" w:cs="Times New Roman"/>
          <w:sz w:val="24"/>
          <w:szCs w:val="24"/>
        </w:rPr>
        <w:t xml:space="preserve">. Катаева А.А., Стребелева Е.А. Дидактические игры и упражнения в обучении умственно отсталых дошкольников. – М.: Бук – Мастер, 1993. </w:t>
      </w:r>
    </w:p>
    <w:p w:rsidR="00706DC6" w:rsidRPr="000962A2" w:rsidRDefault="00706DC6" w:rsidP="008B5458">
      <w:pPr>
        <w:shd w:val="clear" w:color="auto" w:fill="FFFFFF"/>
        <w:spacing w:after="0" w:line="240" w:lineRule="auto"/>
        <w:jc w:val="both"/>
        <w:rPr>
          <w:rFonts w:ascii="Times New Roman" w:hAnsi="Times New Roman" w:cs="Times New Roman"/>
          <w:sz w:val="24"/>
          <w:szCs w:val="24"/>
        </w:rPr>
      </w:pPr>
      <w:r w:rsidRPr="000962A2">
        <w:rPr>
          <w:rFonts w:ascii="Times New Roman" w:hAnsi="Times New Roman" w:cs="Times New Roman"/>
          <w:sz w:val="24"/>
          <w:szCs w:val="24"/>
        </w:rPr>
        <w:t>9</w:t>
      </w:r>
      <w:r w:rsidR="005D1126" w:rsidRPr="000962A2">
        <w:rPr>
          <w:rFonts w:ascii="Times New Roman" w:hAnsi="Times New Roman" w:cs="Times New Roman"/>
          <w:sz w:val="24"/>
          <w:szCs w:val="24"/>
        </w:rPr>
        <w:t>. Колесникова Е.В. Математика для детей 5-6 лет: Методическое пособие к рабочей тетради. – М.: ТЦ Сфера, 2005.</w:t>
      </w:r>
    </w:p>
    <w:p w:rsidR="00706DC6" w:rsidRPr="000962A2" w:rsidRDefault="00706DC6" w:rsidP="008B5458">
      <w:pPr>
        <w:shd w:val="clear" w:color="auto" w:fill="FFFFFF"/>
        <w:spacing w:after="0" w:line="240" w:lineRule="auto"/>
        <w:jc w:val="both"/>
        <w:rPr>
          <w:rFonts w:ascii="Times New Roman" w:hAnsi="Times New Roman" w:cs="Times New Roman"/>
          <w:sz w:val="24"/>
          <w:szCs w:val="24"/>
        </w:rPr>
      </w:pPr>
      <w:r w:rsidRPr="000962A2">
        <w:rPr>
          <w:rFonts w:ascii="Times New Roman" w:hAnsi="Times New Roman" w:cs="Times New Roman"/>
          <w:sz w:val="24"/>
          <w:szCs w:val="24"/>
        </w:rPr>
        <w:t>10</w:t>
      </w:r>
      <w:r w:rsidR="005D1126" w:rsidRPr="000962A2">
        <w:rPr>
          <w:rFonts w:ascii="Times New Roman" w:hAnsi="Times New Roman" w:cs="Times New Roman"/>
          <w:sz w:val="24"/>
          <w:szCs w:val="24"/>
        </w:rPr>
        <w:t xml:space="preserve">. Колесникова Е.В. Наглядно – методический комплект для индивидуальной работы с детьми с ограниченными возможностями в дошкольном учреждении и в семье. – Ярославль: Академия развития, 2000. </w:t>
      </w:r>
    </w:p>
    <w:p w:rsidR="00706DC6" w:rsidRPr="000962A2" w:rsidRDefault="00706DC6" w:rsidP="008B5458">
      <w:pPr>
        <w:shd w:val="clear" w:color="auto" w:fill="FFFFFF"/>
        <w:spacing w:after="0" w:line="240" w:lineRule="auto"/>
        <w:jc w:val="both"/>
        <w:rPr>
          <w:rFonts w:ascii="Times New Roman" w:hAnsi="Times New Roman" w:cs="Times New Roman"/>
          <w:sz w:val="24"/>
          <w:szCs w:val="24"/>
        </w:rPr>
      </w:pPr>
      <w:r w:rsidRPr="000962A2">
        <w:rPr>
          <w:rFonts w:ascii="Times New Roman" w:hAnsi="Times New Roman" w:cs="Times New Roman"/>
          <w:sz w:val="24"/>
          <w:szCs w:val="24"/>
        </w:rPr>
        <w:t>11</w:t>
      </w:r>
      <w:r w:rsidR="005D1126" w:rsidRPr="000962A2">
        <w:rPr>
          <w:rFonts w:ascii="Times New Roman" w:hAnsi="Times New Roman" w:cs="Times New Roman"/>
          <w:sz w:val="24"/>
          <w:szCs w:val="24"/>
        </w:rPr>
        <w:t xml:space="preserve">. Кузнецова В.Г. Развиваем способности. Логика. – СПб.: ОНИКС, 2005.(лич.) </w:t>
      </w:r>
    </w:p>
    <w:p w:rsidR="00706DC6" w:rsidRPr="000962A2" w:rsidRDefault="00706DC6" w:rsidP="008B5458">
      <w:pPr>
        <w:shd w:val="clear" w:color="auto" w:fill="FFFFFF"/>
        <w:spacing w:after="0" w:line="240" w:lineRule="auto"/>
        <w:jc w:val="both"/>
        <w:rPr>
          <w:rFonts w:ascii="Times New Roman" w:hAnsi="Times New Roman" w:cs="Times New Roman"/>
          <w:sz w:val="24"/>
          <w:szCs w:val="24"/>
        </w:rPr>
      </w:pPr>
      <w:r w:rsidRPr="000962A2">
        <w:rPr>
          <w:rFonts w:ascii="Times New Roman" w:hAnsi="Times New Roman" w:cs="Times New Roman"/>
          <w:sz w:val="24"/>
          <w:szCs w:val="24"/>
        </w:rPr>
        <w:t>12</w:t>
      </w:r>
      <w:r w:rsidR="005D1126" w:rsidRPr="000962A2">
        <w:rPr>
          <w:rFonts w:ascii="Times New Roman" w:hAnsi="Times New Roman" w:cs="Times New Roman"/>
          <w:sz w:val="24"/>
          <w:szCs w:val="24"/>
        </w:rPr>
        <w:t>. Кузнецова Е.В., Тихонова И.А. Ступеньки к школе: Обучение грамоте детей с нарушением речи. – М.: Творческий центр «Сфера», 1999.</w:t>
      </w:r>
    </w:p>
    <w:p w:rsidR="00706DC6" w:rsidRPr="000962A2" w:rsidRDefault="00706DC6" w:rsidP="008B5458">
      <w:pPr>
        <w:shd w:val="clear" w:color="auto" w:fill="FFFFFF"/>
        <w:spacing w:after="0" w:line="240" w:lineRule="auto"/>
        <w:jc w:val="both"/>
        <w:rPr>
          <w:rFonts w:ascii="Times New Roman" w:hAnsi="Times New Roman" w:cs="Times New Roman"/>
          <w:sz w:val="24"/>
          <w:szCs w:val="24"/>
        </w:rPr>
      </w:pPr>
      <w:r w:rsidRPr="000962A2">
        <w:rPr>
          <w:rFonts w:ascii="Times New Roman" w:hAnsi="Times New Roman" w:cs="Times New Roman"/>
          <w:sz w:val="24"/>
          <w:szCs w:val="24"/>
        </w:rPr>
        <w:t>13</w:t>
      </w:r>
      <w:r w:rsidR="005D1126" w:rsidRPr="000962A2">
        <w:rPr>
          <w:rFonts w:ascii="Times New Roman" w:hAnsi="Times New Roman" w:cs="Times New Roman"/>
          <w:sz w:val="24"/>
          <w:szCs w:val="24"/>
        </w:rPr>
        <w:t xml:space="preserve">. Курицына Э.В., Тараева Л.А. Большая книга занятий по развитию речи. – М.: ЗАО «РОСМЭН-ПРЕСС», 2005.(лич.) </w:t>
      </w:r>
    </w:p>
    <w:p w:rsidR="00706DC6" w:rsidRPr="000962A2" w:rsidRDefault="00706DC6" w:rsidP="008B5458">
      <w:pPr>
        <w:shd w:val="clear" w:color="auto" w:fill="FFFFFF"/>
        <w:spacing w:after="0" w:line="240" w:lineRule="auto"/>
        <w:jc w:val="both"/>
        <w:rPr>
          <w:rFonts w:ascii="Times New Roman" w:hAnsi="Times New Roman" w:cs="Times New Roman"/>
          <w:sz w:val="24"/>
          <w:szCs w:val="24"/>
        </w:rPr>
      </w:pPr>
      <w:r w:rsidRPr="000962A2">
        <w:rPr>
          <w:rFonts w:ascii="Times New Roman" w:hAnsi="Times New Roman" w:cs="Times New Roman"/>
          <w:sz w:val="24"/>
          <w:szCs w:val="24"/>
        </w:rPr>
        <w:t>14</w:t>
      </w:r>
      <w:r w:rsidR="005D1126" w:rsidRPr="000962A2">
        <w:rPr>
          <w:rFonts w:ascii="Times New Roman" w:hAnsi="Times New Roman" w:cs="Times New Roman"/>
          <w:sz w:val="24"/>
          <w:szCs w:val="24"/>
        </w:rPr>
        <w:t>. Маркова Л.С. Построение коррекционной среды для дошкольников с задержкой психического развития. – М.: Айрис Пресс, 2005.</w:t>
      </w:r>
    </w:p>
    <w:p w:rsidR="00706DC6" w:rsidRPr="000962A2" w:rsidRDefault="00706DC6" w:rsidP="008B5458">
      <w:pPr>
        <w:shd w:val="clear" w:color="auto" w:fill="FFFFFF"/>
        <w:spacing w:after="0" w:line="240" w:lineRule="auto"/>
        <w:jc w:val="both"/>
        <w:rPr>
          <w:rFonts w:ascii="Times New Roman" w:hAnsi="Times New Roman" w:cs="Times New Roman"/>
          <w:sz w:val="24"/>
          <w:szCs w:val="24"/>
        </w:rPr>
      </w:pPr>
      <w:r w:rsidRPr="000962A2">
        <w:rPr>
          <w:rFonts w:ascii="Times New Roman" w:hAnsi="Times New Roman" w:cs="Times New Roman"/>
          <w:sz w:val="24"/>
          <w:szCs w:val="24"/>
        </w:rPr>
        <w:t>15</w:t>
      </w:r>
      <w:r w:rsidR="005D1126" w:rsidRPr="000962A2">
        <w:rPr>
          <w:rFonts w:ascii="Times New Roman" w:hAnsi="Times New Roman" w:cs="Times New Roman"/>
          <w:sz w:val="24"/>
          <w:szCs w:val="24"/>
        </w:rPr>
        <w:t>. Морозова И.А., Пушкарёва М.А. Ознакомление с окружающим миром. Конспекты занятий для работы с детьми 5-6 лет с ЗПР. – М.: Мозаика – Синтез, 2006.</w:t>
      </w:r>
    </w:p>
    <w:p w:rsidR="00706DC6" w:rsidRPr="000962A2" w:rsidRDefault="00706DC6" w:rsidP="008B5458">
      <w:pPr>
        <w:shd w:val="clear" w:color="auto" w:fill="FFFFFF"/>
        <w:spacing w:after="0" w:line="240" w:lineRule="auto"/>
        <w:jc w:val="both"/>
        <w:rPr>
          <w:rFonts w:ascii="Times New Roman" w:hAnsi="Times New Roman" w:cs="Times New Roman"/>
          <w:sz w:val="24"/>
          <w:szCs w:val="24"/>
        </w:rPr>
      </w:pPr>
      <w:r w:rsidRPr="000962A2">
        <w:rPr>
          <w:rFonts w:ascii="Times New Roman" w:hAnsi="Times New Roman" w:cs="Times New Roman"/>
          <w:sz w:val="24"/>
          <w:szCs w:val="24"/>
        </w:rPr>
        <w:t>16</w:t>
      </w:r>
      <w:r w:rsidR="005D1126" w:rsidRPr="000962A2">
        <w:rPr>
          <w:rFonts w:ascii="Times New Roman" w:hAnsi="Times New Roman" w:cs="Times New Roman"/>
          <w:sz w:val="24"/>
          <w:szCs w:val="24"/>
        </w:rPr>
        <w:t xml:space="preserve">. Морозова И.А., Пушкарёва М.А., Ознакомление с окружающим миром. Конспекты занятий для работы с детьми 6-7 лет с ЗПР. – М.: Мозаика – Синтез, 2006. </w:t>
      </w:r>
    </w:p>
    <w:p w:rsidR="00706DC6" w:rsidRPr="000962A2" w:rsidRDefault="00706DC6" w:rsidP="008B5458">
      <w:pPr>
        <w:shd w:val="clear" w:color="auto" w:fill="FFFFFF"/>
        <w:spacing w:after="0" w:line="240" w:lineRule="auto"/>
        <w:jc w:val="both"/>
        <w:rPr>
          <w:rFonts w:ascii="Times New Roman" w:hAnsi="Times New Roman" w:cs="Times New Roman"/>
          <w:sz w:val="24"/>
          <w:szCs w:val="24"/>
        </w:rPr>
      </w:pPr>
      <w:r w:rsidRPr="000962A2">
        <w:rPr>
          <w:rFonts w:ascii="Times New Roman" w:hAnsi="Times New Roman" w:cs="Times New Roman"/>
          <w:sz w:val="24"/>
          <w:szCs w:val="24"/>
        </w:rPr>
        <w:t>17</w:t>
      </w:r>
      <w:r w:rsidR="005D1126" w:rsidRPr="000962A2">
        <w:rPr>
          <w:rFonts w:ascii="Times New Roman" w:hAnsi="Times New Roman" w:cs="Times New Roman"/>
          <w:sz w:val="24"/>
          <w:szCs w:val="24"/>
        </w:rPr>
        <w:t xml:space="preserve">. Пожиленко Е.А. Волшебный мир звуков – М: Владос, 1999. </w:t>
      </w:r>
    </w:p>
    <w:p w:rsidR="00706DC6" w:rsidRPr="000962A2" w:rsidRDefault="00706DC6" w:rsidP="008B5458">
      <w:pPr>
        <w:shd w:val="clear" w:color="auto" w:fill="FFFFFF"/>
        <w:spacing w:after="0" w:line="240" w:lineRule="auto"/>
        <w:jc w:val="both"/>
        <w:rPr>
          <w:rFonts w:ascii="Times New Roman" w:hAnsi="Times New Roman" w:cs="Times New Roman"/>
          <w:sz w:val="24"/>
          <w:szCs w:val="24"/>
        </w:rPr>
      </w:pPr>
      <w:r w:rsidRPr="000962A2">
        <w:rPr>
          <w:rFonts w:ascii="Times New Roman" w:hAnsi="Times New Roman" w:cs="Times New Roman"/>
          <w:sz w:val="24"/>
          <w:szCs w:val="24"/>
        </w:rPr>
        <w:t>18</w:t>
      </w:r>
      <w:r w:rsidR="005D1126" w:rsidRPr="000962A2">
        <w:rPr>
          <w:rFonts w:ascii="Times New Roman" w:hAnsi="Times New Roman" w:cs="Times New Roman"/>
          <w:sz w:val="24"/>
          <w:szCs w:val="24"/>
        </w:rPr>
        <w:t>. Специальная дошкольная педагогика: Учебное пособие/ Е.А .Стребелева, А.Л. Венгер, Е.А. Екжанова и др.; Под ред. Е.А. Стребелевой. – М.: Академия, 2001.</w:t>
      </w:r>
    </w:p>
    <w:p w:rsidR="00706DC6" w:rsidRPr="000962A2" w:rsidRDefault="00706DC6" w:rsidP="008B5458">
      <w:pPr>
        <w:shd w:val="clear" w:color="auto" w:fill="FFFFFF"/>
        <w:spacing w:after="0" w:line="240" w:lineRule="auto"/>
        <w:jc w:val="both"/>
        <w:rPr>
          <w:rFonts w:ascii="Times New Roman" w:hAnsi="Times New Roman" w:cs="Times New Roman"/>
          <w:sz w:val="24"/>
          <w:szCs w:val="24"/>
        </w:rPr>
      </w:pPr>
      <w:r w:rsidRPr="000962A2">
        <w:rPr>
          <w:rFonts w:ascii="Times New Roman" w:hAnsi="Times New Roman" w:cs="Times New Roman"/>
          <w:sz w:val="24"/>
          <w:szCs w:val="24"/>
        </w:rPr>
        <w:t>19</w:t>
      </w:r>
      <w:r w:rsidR="005D1126" w:rsidRPr="000962A2">
        <w:rPr>
          <w:rFonts w:ascii="Times New Roman" w:hAnsi="Times New Roman" w:cs="Times New Roman"/>
          <w:sz w:val="24"/>
          <w:szCs w:val="24"/>
        </w:rPr>
        <w:t>. Теремкова Н.Э. Логопедические домашние задания для детей 5-7 лет с ОНР: В 4-х альбомах. – М.: Гном и Д, 2006.</w:t>
      </w:r>
    </w:p>
    <w:p w:rsidR="00706DC6" w:rsidRPr="000962A2" w:rsidRDefault="00706DC6" w:rsidP="008B5458">
      <w:pPr>
        <w:shd w:val="clear" w:color="auto" w:fill="FFFFFF"/>
        <w:spacing w:after="0" w:line="240" w:lineRule="auto"/>
        <w:jc w:val="both"/>
        <w:rPr>
          <w:rFonts w:ascii="Times New Roman" w:hAnsi="Times New Roman" w:cs="Times New Roman"/>
          <w:sz w:val="24"/>
          <w:szCs w:val="24"/>
        </w:rPr>
      </w:pPr>
      <w:r w:rsidRPr="000962A2">
        <w:rPr>
          <w:rFonts w:ascii="Times New Roman" w:hAnsi="Times New Roman" w:cs="Times New Roman"/>
          <w:sz w:val="24"/>
          <w:szCs w:val="24"/>
        </w:rPr>
        <w:t>20</w:t>
      </w:r>
      <w:r w:rsidR="005D1126" w:rsidRPr="000962A2">
        <w:rPr>
          <w:rFonts w:ascii="Times New Roman" w:hAnsi="Times New Roman" w:cs="Times New Roman"/>
          <w:sz w:val="24"/>
          <w:szCs w:val="24"/>
        </w:rPr>
        <w:t xml:space="preserve">. Шарохина В.Л. Коррекционно – развивающие занятия в старшей группе. – М.: Прометей, 2002. </w:t>
      </w:r>
    </w:p>
    <w:p w:rsidR="00706DC6" w:rsidRPr="000962A2" w:rsidRDefault="00706DC6" w:rsidP="008B5458">
      <w:pPr>
        <w:shd w:val="clear" w:color="auto" w:fill="FFFFFF"/>
        <w:spacing w:after="0" w:line="240" w:lineRule="auto"/>
        <w:jc w:val="both"/>
        <w:rPr>
          <w:rFonts w:ascii="Times New Roman" w:hAnsi="Times New Roman" w:cs="Times New Roman"/>
          <w:sz w:val="24"/>
          <w:szCs w:val="24"/>
        </w:rPr>
      </w:pPr>
      <w:r w:rsidRPr="000962A2">
        <w:rPr>
          <w:rFonts w:ascii="Times New Roman" w:hAnsi="Times New Roman" w:cs="Times New Roman"/>
          <w:sz w:val="24"/>
          <w:szCs w:val="24"/>
        </w:rPr>
        <w:t>21</w:t>
      </w:r>
      <w:r w:rsidR="005D1126" w:rsidRPr="000962A2">
        <w:rPr>
          <w:rFonts w:ascii="Times New Roman" w:hAnsi="Times New Roman" w:cs="Times New Roman"/>
          <w:sz w:val="24"/>
          <w:szCs w:val="24"/>
        </w:rPr>
        <w:t xml:space="preserve">. Шварц М.Л. Азбука стихов. От строки к стихотворению. – М.: Век 2, 1999. </w:t>
      </w:r>
    </w:p>
    <w:p w:rsidR="007861B5" w:rsidRDefault="007861B5" w:rsidP="008B5458">
      <w:pPr>
        <w:shd w:val="clear" w:color="auto" w:fill="FFFFFF"/>
        <w:spacing w:after="0" w:line="240" w:lineRule="auto"/>
        <w:jc w:val="center"/>
        <w:rPr>
          <w:rFonts w:ascii="Times New Roman" w:eastAsia="Times New Roman" w:hAnsi="Times New Roman" w:cs="Times New Roman"/>
          <w:b/>
          <w:sz w:val="24"/>
          <w:szCs w:val="24"/>
          <w:lang w:eastAsia="ru-RU"/>
        </w:rPr>
      </w:pPr>
    </w:p>
    <w:p w:rsidR="007861B5" w:rsidRDefault="007861B5" w:rsidP="00724B0F">
      <w:pPr>
        <w:shd w:val="clear" w:color="auto" w:fill="FFFFFF"/>
        <w:spacing w:before="150" w:after="150" w:line="293" w:lineRule="atLeast"/>
        <w:jc w:val="center"/>
        <w:rPr>
          <w:rFonts w:ascii="Times New Roman" w:eastAsia="Times New Roman" w:hAnsi="Times New Roman" w:cs="Times New Roman"/>
          <w:b/>
          <w:sz w:val="24"/>
          <w:szCs w:val="24"/>
          <w:lang w:eastAsia="ru-RU"/>
        </w:rPr>
      </w:pPr>
    </w:p>
    <w:p w:rsidR="007861B5" w:rsidRDefault="007861B5" w:rsidP="00724B0F">
      <w:pPr>
        <w:shd w:val="clear" w:color="auto" w:fill="FFFFFF"/>
        <w:spacing w:before="150" w:after="150" w:line="293" w:lineRule="atLeast"/>
        <w:jc w:val="center"/>
        <w:rPr>
          <w:rFonts w:ascii="Times New Roman" w:eastAsia="Times New Roman" w:hAnsi="Times New Roman" w:cs="Times New Roman"/>
          <w:b/>
          <w:sz w:val="24"/>
          <w:szCs w:val="24"/>
          <w:lang w:eastAsia="ru-RU"/>
        </w:rPr>
      </w:pPr>
    </w:p>
    <w:p w:rsidR="007861B5" w:rsidRDefault="007861B5" w:rsidP="00724B0F">
      <w:pPr>
        <w:shd w:val="clear" w:color="auto" w:fill="FFFFFF"/>
        <w:spacing w:before="150" w:after="150" w:line="293" w:lineRule="atLeast"/>
        <w:jc w:val="center"/>
        <w:rPr>
          <w:rFonts w:ascii="Times New Roman" w:eastAsia="Times New Roman" w:hAnsi="Times New Roman" w:cs="Times New Roman"/>
          <w:b/>
          <w:sz w:val="24"/>
          <w:szCs w:val="24"/>
          <w:lang w:eastAsia="ru-RU"/>
        </w:rPr>
      </w:pPr>
    </w:p>
    <w:p w:rsidR="007861B5" w:rsidRDefault="007861B5" w:rsidP="00724B0F">
      <w:pPr>
        <w:shd w:val="clear" w:color="auto" w:fill="FFFFFF"/>
        <w:spacing w:before="150" w:after="150" w:line="293" w:lineRule="atLeast"/>
        <w:jc w:val="center"/>
        <w:rPr>
          <w:rFonts w:ascii="Times New Roman" w:eastAsia="Times New Roman" w:hAnsi="Times New Roman" w:cs="Times New Roman"/>
          <w:b/>
          <w:sz w:val="24"/>
          <w:szCs w:val="24"/>
          <w:lang w:eastAsia="ru-RU"/>
        </w:rPr>
      </w:pPr>
    </w:p>
    <w:p w:rsidR="007861B5" w:rsidRDefault="007861B5" w:rsidP="00724B0F">
      <w:pPr>
        <w:shd w:val="clear" w:color="auto" w:fill="FFFFFF"/>
        <w:spacing w:before="150" w:after="150" w:line="293" w:lineRule="atLeast"/>
        <w:jc w:val="center"/>
        <w:rPr>
          <w:rFonts w:ascii="Times New Roman" w:eastAsia="Times New Roman" w:hAnsi="Times New Roman" w:cs="Times New Roman"/>
          <w:b/>
          <w:sz w:val="24"/>
          <w:szCs w:val="24"/>
          <w:lang w:eastAsia="ru-RU"/>
        </w:rPr>
      </w:pPr>
    </w:p>
    <w:p w:rsidR="007861B5" w:rsidRDefault="007861B5" w:rsidP="00724B0F">
      <w:pPr>
        <w:shd w:val="clear" w:color="auto" w:fill="FFFFFF"/>
        <w:spacing w:before="150" w:after="150" w:line="293" w:lineRule="atLeast"/>
        <w:jc w:val="center"/>
        <w:rPr>
          <w:rFonts w:ascii="Times New Roman" w:eastAsia="Times New Roman" w:hAnsi="Times New Roman" w:cs="Times New Roman"/>
          <w:b/>
          <w:sz w:val="24"/>
          <w:szCs w:val="24"/>
          <w:lang w:eastAsia="ru-RU"/>
        </w:rPr>
      </w:pPr>
    </w:p>
    <w:p w:rsidR="007861B5" w:rsidRDefault="007861B5" w:rsidP="00724B0F">
      <w:pPr>
        <w:shd w:val="clear" w:color="auto" w:fill="FFFFFF"/>
        <w:spacing w:before="150" w:after="150" w:line="293" w:lineRule="atLeast"/>
        <w:jc w:val="center"/>
        <w:rPr>
          <w:rFonts w:ascii="Times New Roman" w:eastAsia="Times New Roman" w:hAnsi="Times New Roman" w:cs="Times New Roman"/>
          <w:b/>
          <w:sz w:val="24"/>
          <w:szCs w:val="24"/>
          <w:lang w:eastAsia="ru-RU"/>
        </w:rPr>
      </w:pPr>
    </w:p>
    <w:p w:rsidR="0074078E" w:rsidRPr="00F90B67" w:rsidRDefault="0074078E" w:rsidP="00724B0F">
      <w:pPr>
        <w:shd w:val="clear" w:color="auto" w:fill="FFFFFF"/>
        <w:spacing w:before="150" w:after="150" w:line="293" w:lineRule="atLeast"/>
        <w:jc w:val="center"/>
        <w:rPr>
          <w:rFonts w:ascii="Times New Roman" w:eastAsia="Times New Roman" w:hAnsi="Times New Roman" w:cs="Times New Roman"/>
          <w:b/>
          <w:sz w:val="24"/>
          <w:szCs w:val="24"/>
          <w:lang w:eastAsia="ru-RU"/>
        </w:rPr>
      </w:pPr>
    </w:p>
    <w:p w:rsidR="007B2FCB" w:rsidRPr="00F90B67" w:rsidRDefault="007B2FCB" w:rsidP="00724B0F">
      <w:pPr>
        <w:shd w:val="clear" w:color="auto" w:fill="FFFFFF"/>
        <w:spacing w:before="150" w:after="150" w:line="293" w:lineRule="atLeast"/>
        <w:jc w:val="center"/>
        <w:rPr>
          <w:rFonts w:ascii="Times New Roman" w:eastAsia="Times New Roman" w:hAnsi="Times New Roman" w:cs="Times New Roman"/>
          <w:b/>
          <w:sz w:val="24"/>
          <w:szCs w:val="24"/>
          <w:lang w:eastAsia="ru-RU"/>
        </w:rPr>
      </w:pPr>
    </w:p>
    <w:p w:rsidR="007B2FCB" w:rsidRPr="00F90B67" w:rsidRDefault="007B2FCB" w:rsidP="00724B0F">
      <w:pPr>
        <w:shd w:val="clear" w:color="auto" w:fill="FFFFFF"/>
        <w:spacing w:before="150" w:after="150" w:line="293" w:lineRule="atLeast"/>
        <w:jc w:val="center"/>
        <w:rPr>
          <w:rFonts w:ascii="Times New Roman" w:eastAsia="Times New Roman" w:hAnsi="Times New Roman" w:cs="Times New Roman"/>
          <w:b/>
          <w:sz w:val="24"/>
          <w:szCs w:val="24"/>
          <w:lang w:eastAsia="ru-RU"/>
        </w:rPr>
      </w:pPr>
    </w:p>
    <w:p w:rsidR="007B2FCB" w:rsidRPr="00F90B67" w:rsidRDefault="007B2FCB" w:rsidP="00724B0F">
      <w:pPr>
        <w:shd w:val="clear" w:color="auto" w:fill="FFFFFF"/>
        <w:spacing w:before="150" w:after="150" w:line="293" w:lineRule="atLeast"/>
        <w:jc w:val="center"/>
        <w:rPr>
          <w:rFonts w:ascii="Times New Roman" w:eastAsia="Times New Roman" w:hAnsi="Times New Roman" w:cs="Times New Roman"/>
          <w:b/>
          <w:sz w:val="24"/>
          <w:szCs w:val="24"/>
          <w:lang w:eastAsia="ru-RU"/>
        </w:rPr>
      </w:pPr>
    </w:p>
    <w:p w:rsidR="007B2FCB" w:rsidRPr="00F90B67" w:rsidRDefault="007B2FCB" w:rsidP="00724B0F">
      <w:pPr>
        <w:shd w:val="clear" w:color="auto" w:fill="FFFFFF"/>
        <w:spacing w:before="150" w:after="150" w:line="293" w:lineRule="atLeast"/>
        <w:jc w:val="center"/>
        <w:rPr>
          <w:rFonts w:ascii="Times New Roman" w:eastAsia="Times New Roman" w:hAnsi="Times New Roman" w:cs="Times New Roman"/>
          <w:b/>
          <w:sz w:val="24"/>
          <w:szCs w:val="24"/>
          <w:lang w:eastAsia="ru-RU"/>
        </w:rPr>
      </w:pPr>
    </w:p>
    <w:p w:rsidR="007B2FCB" w:rsidRDefault="007B2FCB" w:rsidP="00724B0F">
      <w:pPr>
        <w:shd w:val="clear" w:color="auto" w:fill="FFFFFF"/>
        <w:spacing w:before="150" w:after="150" w:line="293" w:lineRule="atLeast"/>
        <w:jc w:val="center"/>
        <w:rPr>
          <w:rFonts w:ascii="Times New Roman" w:eastAsia="Times New Roman" w:hAnsi="Times New Roman" w:cs="Times New Roman"/>
          <w:b/>
          <w:sz w:val="24"/>
          <w:szCs w:val="24"/>
          <w:lang w:eastAsia="ru-RU"/>
        </w:rPr>
      </w:pPr>
    </w:p>
    <w:p w:rsidR="00836141" w:rsidRDefault="00836141" w:rsidP="00724B0F">
      <w:pPr>
        <w:shd w:val="clear" w:color="auto" w:fill="FFFFFF"/>
        <w:spacing w:before="150" w:after="150" w:line="293" w:lineRule="atLeast"/>
        <w:jc w:val="center"/>
        <w:rPr>
          <w:rFonts w:ascii="Times New Roman" w:eastAsia="Times New Roman" w:hAnsi="Times New Roman" w:cs="Times New Roman"/>
          <w:b/>
          <w:sz w:val="24"/>
          <w:szCs w:val="24"/>
          <w:lang w:eastAsia="ru-RU"/>
        </w:rPr>
      </w:pPr>
    </w:p>
    <w:p w:rsidR="00836141" w:rsidRDefault="00836141" w:rsidP="00724B0F">
      <w:pPr>
        <w:shd w:val="clear" w:color="auto" w:fill="FFFFFF"/>
        <w:spacing w:before="150" w:after="150" w:line="293" w:lineRule="atLeast"/>
        <w:jc w:val="center"/>
        <w:rPr>
          <w:rFonts w:ascii="Times New Roman" w:eastAsia="Times New Roman" w:hAnsi="Times New Roman" w:cs="Times New Roman"/>
          <w:b/>
          <w:sz w:val="24"/>
          <w:szCs w:val="24"/>
          <w:lang w:eastAsia="ru-RU"/>
        </w:rPr>
      </w:pPr>
    </w:p>
    <w:p w:rsidR="00836141" w:rsidRDefault="00836141" w:rsidP="00724B0F">
      <w:pPr>
        <w:shd w:val="clear" w:color="auto" w:fill="FFFFFF"/>
        <w:spacing w:before="150" w:after="150" w:line="293" w:lineRule="atLeast"/>
        <w:jc w:val="center"/>
        <w:rPr>
          <w:rFonts w:ascii="Times New Roman" w:eastAsia="Times New Roman" w:hAnsi="Times New Roman" w:cs="Times New Roman"/>
          <w:b/>
          <w:sz w:val="24"/>
          <w:szCs w:val="24"/>
          <w:lang w:eastAsia="ru-RU"/>
        </w:rPr>
      </w:pPr>
    </w:p>
    <w:p w:rsidR="00836141" w:rsidRPr="00836141" w:rsidRDefault="00836141" w:rsidP="00724B0F">
      <w:pPr>
        <w:shd w:val="clear" w:color="auto" w:fill="FFFFFF"/>
        <w:spacing w:before="150" w:after="150" w:line="293" w:lineRule="atLeast"/>
        <w:jc w:val="center"/>
        <w:rPr>
          <w:rFonts w:ascii="Times New Roman" w:eastAsia="Times New Roman" w:hAnsi="Times New Roman" w:cs="Times New Roman"/>
          <w:b/>
          <w:sz w:val="24"/>
          <w:szCs w:val="24"/>
          <w:lang w:eastAsia="ru-RU"/>
        </w:rPr>
      </w:pPr>
    </w:p>
    <w:p w:rsidR="007B2FCB" w:rsidRPr="00F90B67" w:rsidRDefault="007B2FCB" w:rsidP="00724B0F">
      <w:pPr>
        <w:shd w:val="clear" w:color="auto" w:fill="FFFFFF"/>
        <w:spacing w:before="150" w:after="150" w:line="293" w:lineRule="atLeast"/>
        <w:jc w:val="center"/>
        <w:rPr>
          <w:rFonts w:ascii="Times New Roman" w:eastAsia="Times New Roman" w:hAnsi="Times New Roman" w:cs="Times New Roman"/>
          <w:b/>
          <w:sz w:val="24"/>
          <w:szCs w:val="24"/>
          <w:lang w:eastAsia="ru-RU"/>
        </w:rPr>
      </w:pPr>
    </w:p>
    <w:p w:rsidR="0074078E" w:rsidRDefault="0074078E" w:rsidP="00724B0F">
      <w:pPr>
        <w:shd w:val="clear" w:color="auto" w:fill="FFFFFF"/>
        <w:spacing w:before="150" w:after="150" w:line="293" w:lineRule="atLeast"/>
        <w:jc w:val="center"/>
        <w:rPr>
          <w:rFonts w:ascii="Times New Roman" w:eastAsia="Times New Roman" w:hAnsi="Times New Roman" w:cs="Times New Roman"/>
          <w:b/>
          <w:sz w:val="24"/>
          <w:szCs w:val="24"/>
          <w:lang w:eastAsia="ru-RU"/>
        </w:rPr>
      </w:pPr>
    </w:p>
    <w:p w:rsidR="007861B5" w:rsidRDefault="007861B5" w:rsidP="00724B0F">
      <w:pPr>
        <w:shd w:val="clear" w:color="auto" w:fill="FFFFFF"/>
        <w:spacing w:before="150" w:after="150" w:line="293" w:lineRule="atLeast"/>
        <w:jc w:val="center"/>
        <w:rPr>
          <w:rFonts w:ascii="Times New Roman" w:eastAsia="Times New Roman" w:hAnsi="Times New Roman" w:cs="Times New Roman"/>
          <w:b/>
          <w:sz w:val="24"/>
          <w:szCs w:val="24"/>
          <w:lang w:eastAsia="ru-RU"/>
        </w:rPr>
      </w:pPr>
    </w:p>
    <w:sectPr w:rsidR="007861B5" w:rsidSect="0074078E">
      <w:footerReference w:type="default" r:id="rId10"/>
      <w:pgSz w:w="11906" w:h="16838"/>
      <w:pgMar w:top="851"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C2C" w:rsidRDefault="001B1C2C" w:rsidP="002B36A8">
      <w:pPr>
        <w:spacing w:after="0" w:line="240" w:lineRule="auto"/>
      </w:pPr>
      <w:r>
        <w:separator/>
      </w:r>
    </w:p>
  </w:endnote>
  <w:endnote w:type="continuationSeparator" w:id="0">
    <w:p w:rsidR="001B1C2C" w:rsidRDefault="001B1C2C" w:rsidP="002B3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dsor Condensed">
    <w:altName w:val="Courier New"/>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4858373"/>
      <w:docPartObj>
        <w:docPartGallery w:val="Page Numbers (Bottom of Page)"/>
        <w:docPartUnique/>
      </w:docPartObj>
    </w:sdtPr>
    <w:sdtEndPr/>
    <w:sdtContent>
      <w:p w:rsidR="00F90B67" w:rsidRDefault="00F90B67">
        <w:pPr>
          <w:pStyle w:val="aa"/>
          <w:jc w:val="center"/>
        </w:pPr>
        <w:r>
          <w:fldChar w:fldCharType="begin"/>
        </w:r>
        <w:r>
          <w:instrText>PAGE   \* MERGEFORMAT</w:instrText>
        </w:r>
        <w:r>
          <w:fldChar w:fldCharType="separate"/>
        </w:r>
        <w:r w:rsidR="007F5E3D">
          <w:rPr>
            <w:noProof/>
          </w:rPr>
          <w:t>2</w:t>
        </w:r>
        <w:r>
          <w:fldChar w:fldCharType="end"/>
        </w:r>
      </w:p>
    </w:sdtContent>
  </w:sdt>
  <w:p w:rsidR="00F90B67" w:rsidRDefault="00F90B6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C2C" w:rsidRDefault="001B1C2C" w:rsidP="002B36A8">
      <w:pPr>
        <w:spacing w:after="0" w:line="240" w:lineRule="auto"/>
      </w:pPr>
      <w:r>
        <w:separator/>
      </w:r>
    </w:p>
  </w:footnote>
  <w:footnote w:type="continuationSeparator" w:id="0">
    <w:p w:rsidR="001B1C2C" w:rsidRDefault="001B1C2C" w:rsidP="002B36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2D42"/>
    <w:multiLevelType w:val="hybridMultilevel"/>
    <w:tmpl w:val="CDA26100"/>
    <w:lvl w:ilvl="0" w:tplc="D818CA9C">
      <w:start w:val="1"/>
      <w:numFmt w:val="bullet"/>
      <w:lvlText w:val=""/>
      <w:lvlJc w:val="left"/>
      <w:pPr>
        <w:ind w:left="360" w:hanging="360"/>
      </w:pPr>
      <w:rPr>
        <w:rFonts w:ascii="Symbol" w:hAnsi="Symbol"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662242"/>
    <w:multiLevelType w:val="hybridMultilevel"/>
    <w:tmpl w:val="364A3E32"/>
    <w:lvl w:ilvl="0" w:tplc="78AA9D3A">
      <w:start w:val="1"/>
      <w:numFmt w:val="upperRoman"/>
      <w:lvlText w:val="%1."/>
      <w:lvlJc w:val="left"/>
      <w:pPr>
        <w:ind w:left="5966" w:hanging="7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73F3867"/>
    <w:multiLevelType w:val="multilevel"/>
    <w:tmpl w:val="F41EDB60"/>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BB133D6"/>
    <w:multiLevelType w:val="hybridMultilevel"/>
    <w:tmpl w:val="A00438B8"/>
    <w:lvl w:ilvl="0" w:tplc="C4883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1152BD"/>
    <w:multiLevelType w:val="multilevel"/>
    <w:tmpl w:val="B6C062E2"/>
    <w:lvl w:ilvl="0">
      <w:start w:val="1"/>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5" w15:restartNumberingAfterBreak="0">
    <w:nsid w:val="0FD212A7"/>
    <w:multiLevelType w:val="multilevel"/>
    <w:tmpl w:val="81307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047049"/>
    <w:multiLevelType w:val="hybridMultilevel"/>
    <w:tmpl w:val="FCBAFD1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13ED1286"/>
    <w:multiLevelType w:val="hybridMultilevel"/>
    <w:tmpl w:val="F96C4EBA"/>
    <w:lvl w:ilvl="0" w:tplc="0A2EE93C">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77504B"/>
    <w:multiLevelType w:val="hybridMultilevel"/>
    <w:tmpl w:val="0E8442A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15B26F7B"/>
    <w:multiLevelType w:val="multilevel"/>
    <w:tmpl w:val="03368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067EB7"/>
    <w:multiLevelType w:val="multilevel"/>
    <w:tmpl w:val="8AE2993A"/>
    <w:lvl w:ilvl="0">
      <w:start w:val="1"/>
      <w:numFmt w:val="upperRoman"/>
      <w:lvlText w:val="%1."/>
      <w:lvlJc w:val="left"/>
      <w:pPr>
        <w:ind w:left="1080" w:hanging="720"/>
      </w:pPr>
      <w:rPr>
        <w:rFonts w:cs="Times New Roman" w:hint="default"/>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8A77DDE"/>
    <w:multiLevelType w:val="multilevel"/>
    <w:tmpl w:val="7F5456C0"/>
    <w:lvl w:ilvl="0">
      <w:start w:val="1"/>
      <w:numFmt w:val="decimal"/>
      <w:lvlText w:val="%1."/>
      <w:lvlJc w:val="left"/>
      <w:pPr>
        <w:ind w:left="720" w:hanging="360"/>
      </w:pPr>
    </w:lvl>
    <w:lvl w:ilvl="1">
      <w:start w:val="4"/>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EBA6C6E"/>
    <w:multiLevelType w:val="hybridMultilevel"/>
    <w:tmpl w:val="176CF082"/>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3" w15:restartNumberingAfterBreak="0">
    <w:nsid w:val="257F1FC2"/>
    <w:multiLevelType w:val="hybridMultilevel"/>
    <w:tmpl w:val="00D09B38"/>
    <w:lvl w:ilvl="0" w:tplc="2E921946">
      <w:start w:val="1"/>
      <w:numFmt w:val="bullet"/>
      <w:lvlText w:val=""/>
      <w:lvlJc w:val="left"/>
      <w:pPr>
        <w:ind w:left="2204"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9B66B25"/>
    <w:multiLevelType w:val="multilevel"/>
    <w:tmpl w:val="4CAE3AB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2B8E1746"/>
    <w:multiLevelType w:val="hybridMultilevel"/>
    <w:tmpl w:val="6B3C429E"/>
    <w:lvl w:ilvl="0" w:tplc="F82AFB0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C5F7827"/>
    <w:multiLevelType w:val="hybridMultilevel"/>
    <w:tmpl w:val="D38EB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BC6BB0"/>
    <w:multiLevelType w:val="multilevel"/>
    <w:tmpl w:val="30FA40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04" w:hanging="4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AE4E84"/>
    <w:multiLevelType w:val="hybridMultilevel"/>
    <w:tmpl w:val="C27498DE"/>
    <w:lvl w:ilvl="0" w:tplc="ED1E29F2">
      <w:start w:val="1"/>
      <w:numFmt w:val="bullet"/>
      <w:lvlText w:val=""/>
      <w:lvlJc w:val="left"/>
      <w:pPr>
        <w:tabs>
          <w:tab w:val="num" w:pos="360"/>
        </w:tabs>
        <w:ind w:left="360" w:hanging="360"/>
      </w:pPr>
      <w:rPr>
        <w:rFonts w:ascii="Wingdings" w:hAnsi="Wingdings" w:hint="default"/>
        <w:sz w:val="16"/>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5484512"/>
    <w:multiLevelType w:val="multilevel"/>
    <w:tmpl w:val="2FCE4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E101D3"/>
    <w:multiLevelType w:val="multilevel"/>
    <w:tmpl w:val="6FD6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5F486A"/>
    <w:multiLevelType w:val="multilevel"/>
    <w:tmpl w:val="7CB4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F95DAA"/>
    <w:multiLevelType w:val="multilevel"/>
    <w:tmpl w:val="3BA8F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880210"/>
    <w:multiLevelType w:val="hybridMultilevel"/>
    <w:tmpl w:val="78F607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3C1F2D32"/>
    <w:multiLevelType w:val="multilevel"/>
    <w:tmpl w:val="2E54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D06A95"/>
    <w:multiLevelType w:val="multilevel"/>
    <w:tmpl w:val="3E78E0AA"/>
    <w:lvl w:ilvl="0">
      <w:start w:val="1"/>
      <w:numFmt w:val="decimal"/>
      <w:lvlText w:val="%1.4.4"/>
      <w:lvlJc w:val="left"/>
      <w:pPr>
        <w:tabs>
          <w:tab w:val="num" w:pos="0"/>
        </w:tabs>
        <w:ind w:left="1080" w:hanging="720"/>
      </w:pPr>
      <w:rPr>
        <w:rFonts w:hint="default"/>
      </w:rPr>
    </w:lvl>
    <w:lvl w:ilvl="1">
      <w:start w:val="4"/>
      <w:numFmt w:val="decimal"/>
      <w:isLgl/>
      <w:lvlText w:val="%1.%2"/>
      <w:lvlJc w:val="left"/>
      <w:pPr>
        <w:ind w:left="1800" w:hanging="36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6" w15:restartNumberingAfterBreak="0">
    <w:nsid w:val="46200ADA"/>
    <w:multiLevelType w:val="multilevel"/>
    <w:tmpl w:val="09401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43662D"/>
    <w:multiLevelType w:val="hybridMultilevel"/>
    <w:tmpl w:val="657E0A1C"/>
    <w:lvl w:ilvl="0" w:tplc="18EEB332">
      <w:start w:val="1"/>
      <w:numFmt w:val="decimal"/>
      <w:lvlText w:val="%1."/>
      <w:lvlJc w:val="left"/>
      <w:pPr>
        <w:ind w:left="360" w:hanging="360"/>
      </w:pPr>
      <w:rPr>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8A7739B"/>
    <w:multiLevelType w:val="hybridMultilevel"/>
    <w:tmpl w:val="94A65300"/>
    <w:lvl w:ilvl="0" w:tplc="44222216">
      <w:start w:val="1"/>
      <w:numFmt w:val="bullet"/>
      <w:lvlText w:val="~"/>
      <w:lvlJc w:val="left"/>
      <w:pPr>
        <w:ind w:left="360" w:hanging="360"/>
      </w:pPr>
      <w:rPr>
        <w:rFonts w:ascii="Windsor Condensed" w:hAnsi="Windsor Condens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A403079"/>
    <w:multiLevelType w:val="hybridMultilevel"/>
    <w:tmpl w:val="7EF2AB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4B276624"/>
    <w:multiLevelType w:val="multilevel"/>
    <w:tmpl w:val="61AA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E460833"/>
    <w:multiLevelType w:val="hybridMultilevel"/>
    <w:tmpl w:val="77929EE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15:restartNumberingAfterBreak="0">
    <w:nsid w:val="4E7761EB"/>
    <w:multiLevelType w:val="hybridMultilevel"/>
    <w:tmpl w:val="960CB7DC"/>
    <w:lvl w:ilvl="0" w:tplc="2640DF78">
      <w:start w:val="1"/>
      <w:numFmt w:val="decimal"/>
      <w:lvlText w:val="%1."/>
      <w:lvlJc w:val="left"/>
      <w:pPr>
        <w:ind w:left="360" w:hanging="360"/>
      </w:pPr>
      <w:rPr>
        <w:b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9AB2BE6"/>
    <w:multiLevelType w:val="multilevel"/>
    <w:tmpl w:val="A0F2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71212F"/>
    <w:multiLevelType w:val="hybridMultilevel"/>
    <w:tmpl w:val="FF9E01F6"/>
    <w:lvl w:ilvl="0" w:tplc="79DC52D4">
      <w:start w:val="1"/>
      <w:numFmt w:val="bullet"/>
      <w:lvlText w:val=""/>
      <w:lvlJc w:val="left"/>
      <w:pPr>
        <w:ind w:left="360" w:hanging="360"/>
      </w:pPr>
      <w:rPr>
        <w:rFonts w:ascii="Symbol" w:hAnsi="Symbol" w:hint="default"/>
        <w:color w:val="auto"/>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62911209"/>
    <w:multiLevelType w:val="multilevel"/>
    <w:tmpl w:val="4E42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3E6589"/>
    <w:multiLevelType w:val="hybridMultilevel"/>
    <w:tmpl w:val="ED40417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7" w15:restartNumberingAfterBreak="0">
    <w:nsid w:val="6C467F16"/>
    <w:multiLevelType w:val="multilevel"/>
    <w:tmpl w:val="A7D65172"/>
    <w:lvl w:ilvl="0">
      <w:start w:val="65535"/>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8" w15:restartNumberingAfterBreak="0">
    <w:nsid w:val="6FDC1B41"/>
    <w:multiLevelType w:val="hybridMultilevel"/>
    <w:tmpl w:val="75B8AE06"/>
    <w:lvl w:ilvl="0" w:tplc="0A2EE93C">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731717AB"/>
    <w:multiLevelType w:val="multilevel"/>
    <w:tmpl w:val="751AF7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783A0D25"/>
    <w:multiLevelType w:val="multilevel"/>
    <w:tmpl w:val="EB36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13"/>
  </w:num>
  <w:num w:numId="3">
    <w:abstractNumId w:val="4"/>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25"/>
  </w:num>
  <w:num w:numId="9">
    <w:abstractNumId w:val="35"/>
  </w:num>
  <w:num w:numId="10">
    <w:abstractNumId w:val="20"/>
  </w:num>
  <w:num w:numId="11">
    <w:abstractNumId w:val="17"/>
  </w:num>
  <w:num w:numId="12">
    <w:abstractNumId w:val="16"/>
  </w:num>
  <w:num w:numId="13">
    <w:abstractNumId w:val="11"/>
  </w:num>
  <w:num w:numId="14">
    <w:abstractNumId w:val="37"/>
  </w:num>
  <w:num w:numId="15">
    <w:abstractNumId w:val="19"/>
  </w:num>
  <w:num w:numId="16">
    <w:abstractNumId w:val="9"/>
  </w:num>
  <w:num w:numId="17">
    <w:abstractNumId w:val="22"/>
  </w:num>
  <w:num w:numId="18">
    <w:abstractNumId w:val="29"/>
  </w:num>
  <w:num w:numId="19">
    <w:abstractNumId w:val="23"/>
  </w:num>
  <w:num w:numId="20">
    <w:abstractNumId w:val="1"/>
  </w:num>
  <w:num w:numId="21">
    <w:abstractNumId w:val="8"/>
  </w:num>
  <w:num w:numId="22">
    <w:abstractNumId w:val="31"/>
  </w:num>
  <w:num w:numId="23">
    <w:abstractNumId w:val="6"/>
  </w:num>
  <w:num w:numId="24">
    <w:abstractNumId w:val="18"/>
  </w:num>
  <w:num w:numId="25">
    <w:abstractNumId w:val="3"/>
  </w:num>
  <w:num w:numId="26">
    <w:abstractNumId w:val="33"/>
  </w:num>
  <w:num w:numId="27">
    <w:abstractNumId w:val="24"/>
  </w:num>
  <w:num w:numId="28">
    <w:abstractNumId w:val="15"/>
  </w:num>
  <w:num w:numId="29">
    <w:abstractNumId w:val="32"/>
  </w:num>
  <w:num w:numId="30">
    <w:abstractNumId w:val="5"/>
  </w:num>
  <w:num w:numId="31">
    <w:abstractNumId w:val="21"/>
  </w:num>
  <w:num w:numId="32">
    <w:abstractNumId w:val="10"/>
  </w:num>
  <w:num w:numId="33">
    <w:abstractNumId w:val="28"/>
  </w:num>
  <w:num w:numId="34">
    <w:abstractNumId w:val="0"/>
  </w:num>
  <w:num w:numId="35">
    <w:abstractNumId w:val="7"/>
  </w:num>
  <w:num w:numId="36">
    <w:abstractNumId w:val="27"/>
  </w:num>
  <w:num w:numId="37">
    <w:abstractNumId w:val="30"/>
  </w:num>
  <w:num w:numId="38">
    <w:abstractNumId w:val="40"/>
  </w:num>
  <w:num w:numId="39">
    <w:abstractNumId w:val="34"/>
  </w:num>
  <w:num w:numId="40">
    <w:abstractNumId w:val="38"/>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B42"/>
    <w:rsid w:val="00000481"/>
    <w:rsid w:val="00055C16"/>
    <w:rsid w:val="00064FDD"/>
    <w:rsid w:val="00065157"/>
    <w:rsid w:val="000962A2"/>
    <w:rsid w:val="00131208"/>
    <w:rsid w:val="00136171"/>
    <w:rsid w:val="001532E7"/>
    <w:rsid w:val="00173D15"/>
    <w:rsid w:val="00194986"/>
    <w:rsid w:val="001A0C83"/>
    <w:rsid w:val="001B1C2C"/>
    <w:rsid w:val="001D3F58"/>
    <w:rsid w:val="001E0A3C"/>
    <w:rsid w:val="001E66F2"/>
    <w:rsid w:val="00205EF6"/>
    <w:rsid w:val="0023070B"/>
    <w:rsid w:val="00247D27"/>
    <w:rsid w:val="00247D6E"/>
    <w:rsid w:val="002920D6"/>
    <w:rsid w:val="00295B42"/>
    <w:rsid w:val="002B36A8"/>
    <w:rsid w:val="002F3823"/>
    <w:rsid w:val="003C7B75"/>
    <w:rsid w:val="003E0039"/>
    <w:rsid w:val="003E14E2"/>
    <w:rsid w:val="003E4094"/>
    <w:rsid w:val="003F3098"/>
    <w:rsid w:val="00434DF7"/>
    <w:rsid w:val="00442A61"/>
    <w:rsid w:val="00476174"/>
    <w:rsid w:val="00483261"/>
    <w:rsid w:val="00485FDA"/>
    <w:rsid w:val="004B1503"/>
    <w:rsid w:val="004B3847"/>
    <w:rsid w:val="004E2E85"/>
    <w:rsid w:val="004F7268"/>
    <w:rsid w:val="005072F2"/>
    <w:rsid w:val="00516144"/>
    <w:rsid w:val="00536722"/>
    <w:rsid w:val="00543285"/>
    <w:rsid w:val="00575395"/>
    <w:rsid w:val="0059063B"/>
    <w:rsid w:val="00592B61"/>
    <w:rsid w:val="005A6401"/>
    <w:rsid w:val="005B25A7"/>
    <w:rsid w:val="005C032A"/>
    <w:rsid w:val="005C363C"/>
    <w:rsid w:val="005C5D7B"/>
    <w:rsid w:val="005D1126"/>
    <w:rsid w:val="005E2FEE"/>
    <w:rsid w:val="005F132E"/>
    <w:rsid w:val="005F3550"/>
    <w:rsid w:val="00684AC2"/>
    <w:rsid w:val="006A3F61"/>
    <w:rsid w:val="006E2E56"/>
    <w:rsid w:val="006F2483"/>
    <w:rsid w:val="006F391E"/>
    <w:rsid w:val="00706DC6"/>
    <w:rsid w:val="00717F5A"/>
    <w:rsid w:val="00724B0F"/>
    <w:rsid w:val="0074078E"/>
    <w:rsid w:val="0078319B"/>
    <w:rsid w:val="007861B5"/>
    <w:rsid w:val="007A53B9"/>
    <w:rsid w:val="007B2FCB"/>
    <w:rsid w:val="007C01BB"/>
    <w:rsid w:val="007C55BF"/>
    <w:rsid w:val="007C67F4"/>
    <w:rsid w:val="007F353D"/>
    <w:rsid w:val="007F5E3D"/>
    <w:rsid w:val="00836141"/>
    <w:rsid w:val="00867B04"/>
    <w:rsid w:val="008903AD"/>
    <w:rsid w:val="008B5458"/>
    <w:rsid w:val="008D1106"/>
    <w:rsid w:val="008D1704"/>
    <w:rsid w:val="009008B0"/>
    <w:rsid w:val="00930EEF"/>
    <w:rsid w:val="009B250F"/>
    <w:rsid w:val="009D1C54"/>
    <w:rsid w:val="009F1B8E"/>
    <w:rsid w:val="009F3855"/>
    <w:rsid w:val="009F75FA"/>
    <w:rsid w:val="00A243EB"/>
    <w:rsid w:val="00A37C4C"/>
    <w:rsid w:val="00A61C65"/>
    <w:rsid w:val="00AA27EA"/>
    <w:rsid w:val="00AB010D"/>
    <w:rsid w:val="00AD1307"/>
    <w:rsid w:val="00B1011F"/>
    <w:rsid w:val="00B1353A"/>
    <w:rsid w:val="00B66779"/>
    <w:rsid w:val="00B713DF"/>
    <w:rsid w:val="00B75102"/>
    <w:rsid w:val="00B80948"/>
    <w:rsid w:val="00BE6A77"/>
    <w:rsid w:val="00BF24B9"/>
    <w:rsid w:val="00C10892"/>
    <w:rsid w:val="00C10A5A"/>
    <w:rsid w:val="00C64A3D"/>
    <w:rsid w:val="00CB43E7"/>
    <w:rsid w:val="00CE166A"/>
    <w:rsid w:val="00CE586B"/>
    <w:rsid w:val="00D43E9E"/>
    <w:rsid w:val="00D908C3"/>
    <w:rsid w:val="00DA20B3"/>
    <w:rsid w:val="00DA53DA"/>
    <w:rsid w:val="00E02C34"/>
    <w:rsid w:val="00E44817"/>
    <w:rsid w:val="00E52B77"/>
    <w:rsid w:val="00E531F0"/>
    <w:rsid w:val="00E615B1"/>
    <w:rsid w:val="00E75AC6"/>
    <w:rsid w:val="00E80E91"/>
    <w:rsid w:val="00EF61C0"/>
    <w:rsid w:val="00F15327"/>
    <w:rsid w:val="00F31436"/>
    <w:rsid w:val="00F472EC"/>
    <w:rsid w:val="00F550D6"/>
    <w:rsid w:val="00F66807"/>
    <w:rsid w:val="00F90B67"/>
    <w:rsid w:val="00F94F33"/>
    <w:rsid w:val="00FB02E1"/>
    <w:rsid w:val="00FC7926"/>
    <w:rsid w:val="00FD2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1EF73E8-DD1B-4C61-9620-42372B49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1E0A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E0A3C"/>
    <w:pPr>
      <w:ind w:left="720"/>
      <w:contextualSpacing/>
    </w:pPr>
    <w:rPr>
      <w:rFonts w:ascii="Times New Roman" w:eastAsia="Times New Roman" w:hAnsi="Times New Roman" w:cs="Times New Roman"/>
    </w:rPr>
  </w:style>
  <w:style w:type="paragraph" w:customStyle="1" w:styleId="3">
    <w:name w:val="Основной текст3"/>
    <w:basedOn w:val="a"/>
    <w:uiPriority w:val="99"/>
    <w:rsid w:val="001E0A3C"/>
    <w:pPr>
      <w:widowControl w:val="0"/>
      <w:shd w:val="clear" w:color="auto" w:fill="FFFFFF"/>
      <w:spacing w:before="420" w:after="0" w:line="322" w:lineRule="exact"/>
      <w:jc w:val="both"/>
    </w:pPr>
    <w:rPr>
      <w:rFonts w:ascii="Times New Roman" w:eastAsia="Times New Roman" w:hAnsi="Times New Roman" w:cs="Times New Roman"/>
      <w:sz w:val="27"/>
      <w:szCs w:val="27"/>
      <w:shd w:val="clear" w:color="auto" w:fill="FFFFFF"/>
      <w:lang w:eastAsia="ru-RU"/>
    </w:rPr>
  </w:style>
  <w:style w:type="paragraph" w:customStyle="1" w:styleId="c0">
    <w:name w:val="c0"/>
    <w:basedOn w:val="a"/>
    <w:rsid w:val="00485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85FDA"/>
  </w:style>
  <w:style w:type="character" w:customStyle="1" w:styleId="c9">
    <w:name w:val="c9"/>
    <w:basedOn w:val="a0"/>
    <w:rsid w:val="00485FDA"/>
  </w:style>
  <w:style w:type="character" w:customStyle="1" w:styleId="c1">
    <w:name w:val="c1"/>
    <w:basedOn w:val="a0"/>
    <w:rsid w:val="00D43E9E"/>
  </w:style>
  <w:style w:type="table" w:styleId="a5">
    <w:name w:val="Table Grid"/>
    <w:basedOn w:val="a1"/>
    <w:uiPriority w:val="59"/>
    <w:rsid w:val="00D43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C79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7926"/>
    <w:rPr>
      <w:rFonts w:ascii="Tahoma" w:hAnsi="Tahoma" w:cs="Tahoma"/>
      <w:sz w:val="16"/>
      <w:szCs w:val="16"/>
    </w:rPr>
  </w:style>
  <w:style w:type="paragraph" w:styleId="a8">
    <w:name w:val="header"/>
    <w:basedOn w:val="a"/>
    <w:link w:val="a9"/>
    <w:uiPriority w:val="99"/>
    <w:unhideWhenUsed/>
    <w:rsid w:val="002B36A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B36A8"/>
  </w:style>
  <w:style w:type="paragraph" w:styleId="aa">
    <w:name w:val="footer"/>
    <w:basedOn w:val="a"/>
    <w:link w:val="ab"/>
    <w:uiPriority w:val="99"/>
    <w:unhideWhenUsed/>
    <w:rsid w:val="002B36A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B36A8"/>
  </w:style>
  <w:style w:type="table" w:customStyle="1" w:styleId="11">
    <w:name w:val="Сетка таблицы11"/>
    <w:basedOn w:val="a1"/>
    <w:next w:val="a5"/>
    <w:uiPriority w:val="59"/>
    <w:rsid w:val="00476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13544">
      <w:bodyDiv w:val="1"/>
      <w:marLeft w:val="0"/>
      <w:marRight w:val="0"/>
      <w:marTop w:val="0"/>
      <w:marBottom w:val="0"/>
      <w:divBdr>
        <w:top w:val="none" w:sz="0" w:space="0" w:color="auto"/>
        <w:left w:val="none" w:sz="0" w:space="0" w:color="auto"/>
        <w:bottom w:val="none" w:sz="0" w:space="0" w:color="auto"/>
        <w:right w:val="none" w:sz="0" w:space="0" w:color="auto"/>
      </w:divBdr>
    </w:div>
    <w:div w:id="98372767">
      <w:bodyDiv w:val="1"/>
      <w:marLeft w:val="0"/>
      <w:marRight w:val="0"/>
      <w:marTop w:val="0"/>
      <w:marBottom w:val="0"/>
      <w:divBdr>
        <w:top w:val="none" w:sz="0" w:space="0" w:color="auto"/>
        <w:left w:val="none" w:sz="0" w:space="0" w:color="auto"/>
        <w:bottom w:val="none" w:sz="0" w:space="0" w:color="auto"/>
        <w:right w:val="none" w:sz="0" w:space="0" w:color="auto"/>
      </w:divBdr>
    </w:div>
    <w:div w:id="128018112">
      <w:bodyDiv w:val="1"/>
      <w:marLeft w:val="0"/>
      <w:marRight w:val="0"/>
      <w:marTop w:val="0"/>
      <w:marBottom w:val="0"/>
      <w:divBdr>
        <w:top w:val="none" w:sz="0" w:space="0" w:color="auto"/>
        <w:left w:val="none" w:sz="0" w:space="0" w:color="auto"/>
        <w:bottom w:val="none" w:sz="0" w:space="0" w:color="auto"/>
        <w:right w:val="none" w:sz="0" w:space="0" w:color="auto"/>
      </w:divBdr>
    </w:div>
    <w:div w:id="281806069">
      <w:bodyDiv w:val="1"/>
      <w:marLeft w:val="0"/>
      <w:marRight w:val="0"/>
      <w:marTop w:val="0"/>
      <w:marBottom w:val="0"/>
      <w:divBdr>
        <w:top w:val="none" w:sz="0" w:space="0" w:color="auto"/>
        <w:left w:val="none" w:sz="0" w:space="0" w:color="auto"/>
        <w:bottom w:val="none" w:sz="0" w:space="0" w:color="auto"/>
        <w:right w:val="none" w:sz="0" w:space="0" w:color="auto"/>
      </w:divBdr>
    </w:div>
    <w:div w:id="295379128">
      <w:bodyDiv w:val="1"/>
      <w:marLeft w:val="0"/>
      <w:marRight w:val="0"/>
      <w:marTop w:val="0"/>
      <w:marBottom w:val="0"/>
      <w:divBdr>
        <w:top w:val="none" w:sz="0" w:space="0" w:color="auto"/>
        <w:left w:val="none" w:sz="0" w:space="0" w:color="auto"/>
        <w:bottom w:val="none" w:sz="0" w:space="0" w:color="auto"/>
        <w:right w:val="none" w:sz="0" w:space="0" w:color="auto"/>
      </w:divBdr>
    </w:div>
    <w:div w:id="330908752">
      <w:bodyDiv w:val="1"/>
      <w:marLeft w:val="0"/>
      <w:marRight w:val="0"/>
      <w:marTop w:val="0"/>
      <w:marBottom w:val="0"/>
      <w:divBdr>
        <w:top w:val="none" w:sz="0" w:space="0" w:color="auto"/>
        <w:left w:val="none" w:sz="0" w:space="0" w:color="auto"/>
        <w:bottom w:val="none" w:sz="0" w:space="0" w:color="auto"/>
        <w:right w:val="none" w:sz="0" w:space="0" w:color="auto"/>
      </w:divBdr>
    </w:div>
    <w:div w:id="411708410">
      <w:bodyDiv w:val="1"/>
      <w:marLeft w:val="0"/>
      <w:marRight w:val="0"/>
      <w:marTop w:val="0"/>
      <w:marBottom w:val="0"/>
      <w:divBdr>
        <w:top w:val="none" w:sz="0" w:space="0" w:color="auto"/>
        <w:left w:val="none" w:sz="0" w:space="0" w:color="auto"/>
        <w:bottom w:val="none" w:sz="0" w:space="0" w:color="auto"/>
        <w:right w:val="none" w:sz="0" w:space="0" w:color="auto"/>
      </w:divBdr>
    </w:div>
    <w:div w:id="456148794">
      <w:bodyDiv w:val="1"/>
      <w:marLeft w:val="0"/>
      <w:marRight w:val="0"/>
      <w:marTop w:val="0"/>
      <w:marBottom w:val="0"/>
      <w:divBdr>
        <w:top w:val="none" w:sz="0" w:space="0" w:color="auto"/>
        <w:left w:val="none" w:sz="0" w:space="0" w:color="auto"/>
        <w:bottom w:val="none" w:sz="0" w:space="0" w:color="auto"/>
        <w:right w:val="none" w:sz="0" w:space="0" w:color="auto"/>
      </w:divBdr>
    </w:div>
    <w:div w:id="523909737">
      <w:bodyDiv w:val="1"/>
      <w:marLeft w:val="0"/>
      <w:marRight w:val="0"/>
      <w:marTop w:val="0"/>
      <w:marBottom w:val="0"/>
      <w:divBdr>
        <w:top w:val="none" w:sz="0" w:space="0" w:color="auto"/>
        <w:left w:val="none" w:sz="0" w:space="0" w:color="auto"/>
        <w:bottom w:val="none" w:sz="0" w:space="0" w:color="auto"/>
        <w:right w:val="none" w:sz="0" w:space="0" w:color="auto"/>
      </w:divBdr>
    </w:div>
    <w:div w:id="842430492">
      <w:bodyDiv w:val="1"/>
      <w:marLeft w:val="0"/>
      <w:marRight w:val="0"/>
      <w:marTop w:val="0"/>
      <w:marBottom w:val="0"/>
      <w:divBdr>
        <w:top w:val="none" w:sz="0" w:space="0" w:color="auto"/>
        <w:left w:val="none" w:sz="0" w:space="0" w:color="auto"/>
        <w:bottom w:val="none" w:sz="0" w:space="0" w:color="auto"/>
        <w:right w:val="none" w:sz="0" w:space="0" w:color="auto"/>
      </w:divBdr>
    </w:div>
    <w:div w:id="844171569">
      <w:bodyDiv w:val="1"/>
      <w:marLeft w:val="0"/>
      <w:marRight w:val="0"/>
      <w:marTop w:val="0"/>
      <w:marBottom w:val="0"/>
      <w:divBdr>
        <w:top w:val="none" w:sz="0" w:space="0" w:color="auto"/>
        <w:left w:val="none" w:sz="0" w:space="0" w:color="auto"/>
        <w:bottom w:val="none" w:sz="0" w:space="0" w:color="auto"/>
        <w:right w:val="none" w:sz="0" w:space="0" w:color="auto"/>
      </w:divBdr>
    </w:div>
    <w:div w:id="1019087498">
      <w:bodyDiv w:val="1"/>
      <w:marLeft w:val="0"/>
      <w:marRight w:val="0"/>
      <w:marTop w:val="0"/>
      <w:marBottom w:val="0"/>
      <w:divBdr>
        <w:top w:val="none" w:sz="0" w:space="0" w:color="auto"/>
        <w:left w:val="none" w:sz="0" w:space="0" w:color="auto"/>
        <w:bottom w:val="none" w:sz="0" w:space="0" w:color="auto"/>
        <w:right w:val="none" w:sz="0" w:space="0" w:color="auto"/>
      </w:divBdr>
    </w:div>
    <w:div w:id="1038242197">
      <w:bodyDiv w:val="1"/>
      <w:marLeft w:val="0"/>
      <w:marRight w:val="0"/>
      <w:marTop w:val="0"/>
      <w:marBottom w:val="0"/>
      <w:divBdr>
        <w:top w:val="none" w:sz="0" w:space="0" w:color="auto"/>
        <w:left w:val="none" w:sz="0" w:space="0" w:color="auto"/>
        <w:bottom w:val="none" w:sz="0" w:space="0" w:color="auto"/>
        <w:right w:val="none" w:sz="0" w:space="0" w:color="auto"/>
      </w:divBdr>
    </w:div>
    <w:div w:id="1214537665">
      <w:bodyDiv w:val="1"/>
      <w:marLeft w:val="0"/>
      <w:marRight w:val="0"/>
      <w:marTop w:val="0"/>
      <w:marBottom w:val="0"/>
      <w:divBdr>
        <w:top w:val="none" w:sz="0" w:space="0" w:color="auto"/>
        <w:left w:val="none" w:sz="0" w:space="0" w:color="auto"/>
        <w:bottom w:val="none" w:sz="0" w:space="0" w:color="auto"/>
        <w:right w:val="none" w:sz="0" w:space="0" w:color="auto"/>
      </w:divBdr>
    </w:div>
    <w:div w:id="1261181217">
      <w:bodyDiv w:val="1"/>
      <w:marLeft w:val="0"/>
      <w:marRight w:val="0"/>
      <w:marTop w:val="0"/>
      <w:marBottom w:val="0"/>
      <w:divBdr>
        <w:top w:val="none" w:sz="0" w:space="0" w:color="auto"/>
        <w:left w:val="none" w:sz="0" w:space="0" w:color="auto"/>
        <w:bottom w:val="none" w:sz="0" w:space="0" w:color="auto"/>
        <w:right w:val="none" w:sz="0" w:space="0" w:color="auto"/>
      </w:divBdr>
    </w:div>
    <w:div w:id="1333141271">
      <w:bodyDiv w:val="1"/>
      <w:marLeft w:val="0"/>
      <w:marRight w:val="0"/>
      <w:marTop w:val="0"/>
      <w:marBottom w:val="0"/>
      <w:divBdr>
        <w:top w:val="none" w:sz="0" w:space="0" w:color="auto"/>
        <w:left w:val="none" w:sz="0" w:space="0" w:color="auto"/>
        <w:bottom w:val="none" w:sz="0" w:space="0" w:color="auto"/>
        <w:right w:val="none" w:sz="0" w:space="0" w:color="auto"/>
      </w:divBdr>
    </w:div>
    <w:div w:id="1349868113">
      <w:bodyDiv w:val="1"/>
      <w:marLeft w:val="0"/>
      <w:marRight w:val="0"/>
      <w:marTop w:val="0"/>
      <w:marBottom w:val="0"/>
      <w:divBdr>
        <w:top w:val="none" w:sz="0" w:space="0" w:color="auto"/>
        <w:left w:val="none" w:sz="0" w:space="0" w:color="auto"/>
        <w:bottom w:val="none" w:sz="0" w:space="0" w:color="auto"/>
        <w:right w:val="none" w:sz="0" w:space="0" w:color="auto"/>
      </w:divBdr>
    </w:div>
    <w:div w:id="1369724899">
      <w:bodyDiv w:val="1"/>
      <w:marLeft w:val="0"/>
      <w:marRight w:val="0"/>
      <w:marTop w:val="0"/>
      <w:marBottom w:val="0"/>
      <w:divBdr>
        <w:top w:val="none" w:sz="0" w:space="0" w:color="auto"/>
        <w:left w:val="none" w:sz="0" w:space="0" w:color="auto"/>
        <w:bottom w:val="none" w:sz="0" w:space="0" w:color="auto"/>
        <w:right w:val="none" w:sz="0" w:space="0" w:color="auto"/>
      </w:divBdr>
    </w:div>
    <w:div w:id="1444614004">
      <w:bodyDiv w:val="1"/>
      <w:marLeft w:val="0"/>
      <w:marRight w:val="0"/>
      <w:marTop w:val="0"/>
      <w:marBottom w:val="0"/>
      <w:divBdr>
        <w:top w:val="none" w:sz="0" w:space="0" w:color="auto"/>
        <w:left w:val="none" w:sz="0" w:space="0" w:color="auto"/>
        <w:bottom w:val="none" w:sz="0" w:space="0" w:color="auto"/>
        <w:right w:val="none" w:sz="0" w:space="0" w:color="auto"/>
      </w:divBdr>
    </w:div>
    <w:div w:id="1468011339">
      <w:bodyDiv w:val="1"/>
      <w:marLeft w:val="0"/>
      <w:marRight w:val="0"/>
      <w:marTop w:val="0"/>
      <w:marBottom w:val="0"/>
      <w:divBdr>
        <w:top w:val="none" w:sz="0" w:space="0" w:color="auto"/>
        <w:left w:val="none" w:sz="0" w:space="0" w:color="auto"/>
        <w:bottom w:val="none" w:sz="0" w:space="0" w:color="auto"/>
        <w:right w:val="none" w:sz="0" w:space="0" w:color="auto"/>
      </w:divBdr>
    </w:div>
    <w:div w:id="1484856598">
      <w:bodyDiv w:val="1"/>
      <w:marLeft w:val="0"/>
      <w:marRight w:val="0"/>
      <w:marTop w:val="0"/>
      <w:marBottom w:val="0"/>
      <w:divBdr>
        <w:top w:val="none" w:sz="0" w:space="0" w:color="auto"/>
        <w:left w:val="none" w:sz="0" w:space="0" w:color="auto"/>
        <w:bottom w:val="none" w:sz="0" w:space="0" w:color="auto"/>
        <w:right w:val="none" w:sz="0" w:space="0" w:color="auto"/>
      </w:divBdr>
    </w:div>
    <w:div w:id="1526554849">
      <w:bodyDiv w:val="1"/>
      <w:marLeft w:val="0"/>
      <w:marRight w:val="0"/>
      <w:marTop w:val="0"/>
      <w:marBottom w:val="0"/>
      <w:divBdr>
        <w:top w:val="none" w:sz="0" w:space="0" w:color="auto"/>
        <w:left w:val="none" w:sz="0" w:space="0" w:color="auto"/>
        <w:bottom w:val="none" w:sz="0" w:space="0" w:color="auto"/>
        <w:right w:val="none" w:sz="0" w:space="0" w:color="auto"/>
      </w:divBdr>
    </w:div>
    <w:div w:id="1579635852">
      <w:bodyDiv w:val="1"/>
      <w:marLeft w:val="0"/>
      <w:marRight w:val="0"/>
      <w:marTop w:val="0"/>
      <w:marBottom w:val="0"/>
      <w:divBdr>
        <w:top w:val="none" w:sz="0" w:space="0" w:color="auto"/>
        <w:left w:val="none" w:sz="0" w:space="0" w:color="auto"/>
        <w:bottom w:val="none" w:sz="0" w:space="0" w:color="auto"/>
        <w:right w:val="none" w:sz="0" w:space="0" w:color="auto"/>
      </w:divBdr>
    </w:div>
    <w:div w:id="1751150789">
      <w:bodyDiv w:val="1"/>
      <w:marLeft w:val="0"/>
      <w:marRight w:val="0"/>
      <w:marTop w:val="0"/>
      <w:marBottom w:val="0"/>
      <w:divBdr>
        <w:top w:val="none" w:sz="0" w:space="0" w:color="auto"/>
        <w:left w:val="none" w:sz="0" w:space="0" w:color="auto"/>
        <w:bottom w:val="none" w:sz="0" w:space="0" w:color="auto"/>
        <w:right w:val="none" w:sz="0" w:space="0" w:color="auto"/>
      </w:divBdr>
    </w:div>
    <w:div w:id="1759256219">
      <w:bodyDiv w:val="1"/>
      <w:marLeft w:val="0"/>
      <w:marRight w:val="0"/>
      <w:marTop w:val="0"/>
      <w:marBottom w:val="0"/>
      <w:divBdr>
        <w:top w:val="none" w:sz="0" w:space="0" w:color="auto"/>
        <w:left w:val="none" w:sz="0" w:space="0" w:color="auto"/>
        <w:bottom w:val="none" w:sz="0" w:space="0" w:color="auto"/>
        <w:right w:val="none" w:sz="0" w:space="0" w:color="auto"/>
      </w:divBdr>
    </w:div>
    <w:div w:id="1765148675">
      <w:bodyDiv w:val="1"/>
      <w:marLeft w:val="0"/>
      <w:marRight w:val="0"/>
      <w:marTop w:val="0"/>
      <w:marBottom w:val="0"/>
      <w:divBdr>
        <w:top w:val="none" w:sz="0" w:space="0" w:color="auto"/>
        <w:left w:val="none" w:sz="0" w:space="0" w:color="auto"/>
        <w:bottom w:val="none" w:sz="0" w:space="0" w:color="auto"/>
        <w:right w:val="none" w:sz="0" w:space="0" w:color="auto"/>
      </w:divBdr>
    </w:div>
    <w:div w:id="1780106472">
      <w:bodyDiv w:val="1"/>
      <w:marLeft w:val="0"/>
      <w:marRight w:val="0"/>
      <w:marTop w:val="0"/>
      <w:marBottom w:val="0"/>
      <w:divBdr>
        <w:top w:val="none" w:sz="0" w:space="0" w:color="auto"/>
        <w:left w:val="none" w:sz="0" w:space="0" w:color="auto"/>
        <w:bottom w:val="none" w:sz="0" w:space="0" w:color="auto"/>
        <w:right w:val="none" w:sz="0" w:space="0" w:color="auto"/>
      </w:divBdr>
    </w:div>
    <w:div w:id="2073309065">
      <w:bodyDiv w:val="1"/>
      <w:marLeft w:val="0"/>
      <w:marRight w:val="0"/>
      <w:marTop w:val="0"/>
      <w:marBottom w:val="0"/>
      <w:divBdr>
        <w:top w:val="none" w:sz="0" w:space="0" w:color="auto"/>
        <w:left w:val="none" w:sz="0" w:space="0" w:color="auto"/>
        <w:bottom w:val="none" w:sz="0" w:space="0" w:color="auto"/>
        <w:right w:val="none" w:sz="0" w:space="0" w:color="auto"/>
      </w:divBdr>
    </w:div>
    <w:div w:id="2103992669">
      <w:bodyDiv w:val="1"/>
      <w:marLeft w:val="0"/>
      <w:marRight w:val="0"/>
      <w:marTop w:val="0"/>
      <w:marBottom w:val="0"/>
      <w:divBdr>
        <w:top w:val="none" w:sz="0" w:space="0" w:color="auto"/>
        <w:left w:val="none" w:sz="0" w:space="0" w:color="auto"/>
        <w:bottom w:val="none" w:sz="0" w:space="0" w:color="auto"/>
        <w:right w:val="none" w:sz="0" w:space="0" w:color="auto"/>
      </w:divBdr>
    </w:div>
    <w:div w:id="212703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osv.ru/ebooks/ekjanova_korr-razviv_obuchenie/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74983-64E6-40A7-BFCB-4D8B2FDE2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12869</Words>
  <Characters>73354</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komh</cp:lastModifiedBy>
  <cp:revision>2</cp:revision>
  <cp:lastPrinted>2022-10-17T08:35:00Z</cp:lastPrinted>
  <dcterms:created xsi:type="dcterms:W3CDTF">2022-10-19T11:54:00Z</dcterms:created>
  <dcterms:modified xsi:type="dcterms:W3CDTF">2022-10-19T11:54:00Z</dcterms:modified>
</cp:coreProperties>
</file>